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EDDC" w14:textId="77777777" w:rsidR="00296DB4" w:rsidRDefault="00296DB4" w:rsidP="00296DB4">
      <w:pPr>
        <w:pStyle w:val="AralkYok"/>
        <w:jc w:val="center"/>
        <w:rPr>
          <w:rFonts w:ascii="Times New Roman" w:hAnsi="Times New Roman" w:cs="Times New Roman"/>
          <w:b/>
          <w:sz w:val="44"/>
          <w:szCs w:val="44"/>
        </w:rPr>
      </w:pPr>
      <w:r>
        <w:rPr>
          <w:rFonts w:ascii="Times New Roman" w:hAnsi="Times New Roman" w:cs="Times New Roman"/>
          <w:b/>
          <w:sz w:val="44"/>
          <w:szCs w:val="44"/>
        </w:rPr>
        <w:t>T.C.</w:t>
      </w:r>
    </w:p>
    <w:p w14:paraId="72E9F7CC" w14:textId="77777777" w:rsidR="00296DB4" w:rsidRDefault="00296DB4" w:rsidP="00296DB4">
      <w:pPr>
        <w:pStyle w:val="AralkYok"/>
        <w:jc w:val="center"/>
        <w:rPr>
          <w:rFonts w:ascii="Times New Roman" w:hAnsi="Times New Roman" w:cs="Times New Roman"/>
          <w:b/>
          <w:sz w:val="44"/>
          <w:szCs w:val="44"/>
        </w:rPr>
      </w:pPr>
      <w:r>
        <w:rPr>
          <w:rFonts w:ascii="Times New Roman" w:hAnsi="Times New Roman" w:cs="Times New Roman"/>
          <w:b/>
          <w:sz w:val="44"/>
          <w:szCs w:val="44"/>
        </w:rPr>
        <w:t>ARDAHAN ÜNİVERSİTESİ</w:t>
      </w:r>
    </w:p>
    <w:p w14:paraId="14D43603" w14:textId="77777777" w:rsidR="00296DB4" w:rsidRDefault="00296DB4" w:rsidP="00296DB4">
      <w:pPr>
        <w:pStyle w:val="AralkYok"/>
        <w:jc w:val="center"/>
        <w:rPr>
          <w:rFonts w:ascii="Times New Roman" w:hAnsi="Times New Roman" w:cs="Times New Roman"/>
          <w:b/>
          <w:sz w:val="44"/>
          <w:szCs w:val="44"/>
        </w:rPr>
      </w:pPr>
      <w:r>
        <w:rPr>
          <w:rFonts w:ascii="Times New Roman" w:hAnsi="Times New Roman" w:cs="Times New Roman"/>
          <w:b/>
          <w:sz w:val="44"/>
          <w:szCs w:val="44"/>
        </w:rPr>
        <w:t>İDARİ VE MALİ İŞLER DAİRE BAŞKANLIĞI</w:t>
      </w:r>
    </w:p>
    <w:p w14:paraId="2C28CFF5" w14:textId="77777777" w:rsidR="00296DB4" w:rsidRDefault="00296DB4" w:rsidP="00296DB4">
      <w:pPr>
        <w:pStyle w:val="AralkYok"/>
        <w:jc w:val="center"/>
        <w:rPr>
          <w:rFonts w:ascii="Times New Roman" w:hAnsi="Times New Roman" w:cs="Times New Roman"/>
          <w:b/>
          <w:sz w:val="44"/>
          <w:szCs w:val="44"/>
        </w:rPr>
      </w:pPr>
    </w:p>
    <w:p w14:paraId="34BEACB1" w14:textId="77777777" w:rsidR="00296DB4" w:rsidRDefault="00296DB4" w:rsidP="00296DB4">
      <w:pPr>
        <w:pStyle w:val="AralkYok"/>
        <w:jc w:val="center"/>
        <w:rPr>
          <w:rFonts w:ascii="Times New Roman" w:hAnsi="Times New Roman" w:cs="Times New Roman"/>
          <w:b/>
          <w:sz w:val="44"/>
          <w:szCs w:val="44"/>
        </w:rPr>
      </w:pPr>
    </w:p>
    <w:p w14:paraId="11F3CF1B" w14:textId="77777777" w:rsidR="00296DB4" w:rsidRDefault="00296DB4" w:rsidP="00296DB4">
      <w:pPr>
        <w:pStyle w:val="AralkYok"/>
        <w:jc w:val="center"/>
        <w:rPr>
          <w:rFonts w:ascii="Times New Roman" w:hAnsi="Times New Roman" w:cs="Times New Roman"/>
          <w:b/>
          <w:sz w:val="44"/>
          <w:szCs w:val="44"/>
        </w:rPr>
      </w:pPr>
    </w:p>
    <w:p w14:paraId="515CF940" w14:textId="77777777" w:rsidR="00296DB4" w:rsidRDefault="00296DB4" w:rsidP="00296DB4">
      <w:pPr>
        <w:pStyle w:val="AralkYok"/>
        <w:jc w:val="center"/>
        <w:rPr>
          <w:rFonts w:ascii="Times New Roman" w:hAnsi="Times New Roman" w:cs="Times New Roman"/>
          <w:b/>
          <w:sz w:val="44"/>
          <w:szCs w:val="44"/>
        </w:rPr>
      </w:pPr>
    </w:p>
    <w:p w14:paraId="76D30029" w14:textId="145B42B9" w:rsidR="00296DB4" w:rsidRDefault="00296DB4" w:rsidP="00296DB4">
      <w:pPr>
        <w:jc w:val="center"/>
        <w:rPr>
          <w:sz w:val="2"/>
          <w:szCs w:val="2"/>
        </w:rPr>
      </w:pPr>
      <w:r>
        <w:rPr>
          <w:noProof/>
          <w:lang w:bidi="ar-SA"/>
        </w:rPr>
        <w:drawing>
          <wp:inline distT="0" distB="0" distL="0" distR="0" wp14:anchorId="3819D1F8" wp14:editId="24455F07">
            <wp:extent cx="3133725" cy="32575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3257550"/>
                    </a:xfrm>
                    <a:prstGeom prst="rect">
                      <a:avLst/>
                    </a:prstGeom>
                    <a:noFill/>
                    <a:ln>
                      <a:noFill/>
                    </a:ln>
                  </pic:spPr>
                </pic:pic>
              </a:graphicData>
            </a:graphic>
          </wp:inline>
        </w:drawing>
      </w:r>
    </w:p>
    <w:p w14:paraId="17BA2506" w14:textId="77777777" w:rsidR="00296DB4" w:rsidRDefault="00296DB4" w:rsidP="00296DB4">
      <w:pPr>
        <w:pStyle w:val="AralkYok"/>
        <w:jc w:val="center"/>
        <w:rPr>
          <w:rFonts w:ascii="Times New Roman" w:hAnsi="Times New Roman" w:cs="Times New Roman"/>
          <w:b/>
          <w:sz w:val="52"/>
          <w:szCs w:val="52"/>
        </w:rPr>
      </w:pPr>
    </w:p>
    <w:p w14:paraId="5B2B2208" w14:textId="77777777" w:rsidR="00296DB4" w:rsidRDefault="00296DB4" w:rsidP="00296DB4">
      <w:pPr>
        <w:pStyle w:val="AralkYok"/>
        <w:jc w:val="center"/>
        <w:rPr>
          <w:rFonts w:ascii="Times New Roman" w:hAnsi="Times New Roman" w:cs="Times New Roman"/>
          <w:b/>
          <w:sz w:val="52"/>
          <w:szCs w:val="52"/>
        </w:rPr>
      </w:pPr>
    </w:p>
    <w:p w14:paraId="20C5785B" w14:textId="77777777" w:rsidR="00296DB4" w:rsidRDefault="00296DB4" w:rsidP="00296DB4">
      <w:pPr>
        <w:pStyle w:val="AralkYok"/>
        <w:jc w:val="center"/>
        <w:rPr>
          <w:rFonts w:ascii="Times New Roman" w:hAnsi="Times New Roman" w:cs="Times New Roman"/>
          <w:b/>
          <w:sz w:val="52"/>
          <w:szCs w:val="52"/>
        </w:rPr>
      </w:pPr>
    </w:p>
    <w:p w14:paraId="52A700AB" w14:textId="77777777" w:rsidR="00296DB4" w:rsidRDefault="00296DB4" w:rsidP="00296DB4">
      <w:pPr>
        <w:pStyle w:val="AralkYok"/>
        <w:jc w:val="center"/>
        <w:rPr>
          <w:rFonts w:ascii="Times New Roman" w:hAnsi="Times New Roman" w:cs="Times New Roman"/>
          <w:b/>
          <w:sz w:val="44"/>
          <w:szCs w:val="44"/>
        </w:rPr>
      </w:pPr>
      <w:r>
        <w:rPr>
          <w:rFonts w:ascii="Times New Roman" w:hAnsi="Times New Roman" w:cs="Times New Roman"/>
          <w:b/>
          <w:sz w:val="44"/>
          <w:szCs w:val="44"/>
        </w:rPr>
        <w:t>2024 YILI</w:t>
      </w:r>
    </w:p>
    <w:p w14:paraId="6BD17024" w14:textId="4AD95B5C" w:rsidR="00296DB4" w:rsidRDefault="00BA63D5" w:rsidP="00296DB4">
      <w:pPr>
        <w:pStyle w:val="AralkYok"/>
        <w:jc w:val="center"/>
        <w:rPr>
          <w:rFonts w:ascii="Times New Roman" w:hAnsi="Times New Roman" w:cs="Times New Roman"/>
          <w:b/>
          <w:sz w:val="44"/>
          <w:szCs w:val="44"/>
        </w:rPr>
      </w:pPr>
      <w:r>
        <w:rPr>
          <w:rFonts w:ascii="Times New Roman" w:hAnsi="Times New Roman" w:cs="Times New Roman"/>
          <w:b/>
          <w:sz w:val="44"/>
          <w:szCs w:val="44"/>
        </w:rPr>
        <w:t>BİRİM</w:t>
      </w:r>
      <w:r w:rsidR="00474E2B">
        <w:rPr>
          <w:rFonts w:ascii="Times New Roman" w:hAnsi="Times New Roman" w:cs="Times New Roman"/>
          <w:b/>
          <w:sz w:val="44"/>
          <w:szCs w:val="44"/>
        </w:rPr>
        <w:t xml:space="preserve"> </w:t>
      </w:r>
      <w:r w:rsidR="00296DB4">
        <w:rPr>
          <w:rFonts w:ascii="Times New Roman" w:hAnsi="Times New Roman" w:cs="Times New Roman"/>
          <w:b/>
          <w:sz w:val="44"/>
          <w:szCs w:val="44"/>
        </w:rPr>
        <w:t>FAALİYET RAPORU</w:t>
      </w:r>
    </w:p>
    <w:p w14:paraId="5CC814FB" w14:textId="77777777" w:rsidR="00296DB4" w:rsidRDefault="00296DB4" w:rsidP="00296DB4">
      <w:pPr>
        <w:pStyle w:val="AralkYok"/>
        <w:jc w:val="center"/>
        <w:rPr>
          <w:rFonts w:ascii="Times New Roman" w:hAnsi="Times New Roman" w:cs="Times New Roman"/>
          <w:b/>
          <w:sz w:val="44"/>
          <w:szCs w:val="44"/>
        </w:rPr>
      </w:pPr>
    </w:p>
    <w:p w14:paraId="02D9BD6D" w14:textId="77777777" w:rsidR="00296DB4" w:rsidRDefault="00296DB4" w:rsidP="00296DB4">
      <w:pPr>
        <w:pStyle w:val="AralkYok"/>
        <w:jc w:val="center"/>
        <w:rPr>
          <w:rFonts w:ascii="Times New Roman" w:hAnsi="Times New Roman" w:cs="Times New Roman"/>
          <w:b/>
          <w:sz w:val="52"/>
          <w:szCs w:val="52"/>
        </w:rPr>
      </w:pPr>
    </w:p>
    <w:p w14:paraId="7644A2B6" w14:textId="77777777" w:rsidR="00296DB4" w:rsidRDefault="00296DB4" w:rsidP="00296DB4">
      <w:pPr>
        <w:pStyle w:val="AralkYok"/>
        <w:jc w:val="center"/>
        <w:rPr>
          <w:rFonts w:ascii="Times New Roman" w:hAnsi="Times New Roman" w:cs="Times New Roman"/>
          <w:b/>
          <w:sz w:val="52"/>
          <w:szCs w:val="52"/>
        </w:rPr>
      </w:pPr>
    </w:p>
    <w:p w14:paraId="42230F17" w14:textId="77777777" w:rsidR="00296DB4" w:rsidRDefault="00296DB4" w:rsidP="00296DB4">
      <w:pPr>
        <w:pStyle w:val="AralkYok"/>
        <w:jc w:val="center"/>
        <w:rPr>
          <w:rFonts w:ascii="Times New Roman" w:hAnsi="Times New Roman" w:cs="Times New Roman"/>
          <w:b/>
          <w:bCs/>
          <w:sz w:val="44"/>
          <w:szCs w:val="44"/>
        </w:rPr>
      </w:pPr>
      <w:r>
        <w:rPr>
          <w:rFonts w:ascii="Times New Roman" w:hAnsi="Times New Roman" w:cs="Times New Roman"/>
          <w:b/>
          <w:sz w:val="44"/>
          <w:szCs w:val="44"/>
        </w:rPr>
        <w:t>OCAK</w:t>
      </w:r>
      <w:r>
        <w:rPr>
          <w:rFonts w:ascii="Times New Roman" w:hAnsi="Times New Roman" w:cs="Times New Roman"/>
          <w:b/>
          <w:bCs/>
          <w:sz w:val="44"/>
          <w:szCs w:val="44"/>
        </w:rPr>
        <w:t xml:space="preserve"> – </w:t>
      </w:r>
      <w:r>
        <w:rPr>
          <w:rFonts w:ascii="Times New Roman" w:hAnsi="Times New Roman" w:cs="Times New Roman"/>
          <w:b/>
          <w:sz w:val="44"/>
          <w:szCs w:val="44"/>
        </w:rPr>
        <w:t>202</w:t>
      </w:r>
      <w:r>
        <w:rPr>
          <w:rFonts w:ascii="Times New Roman" w:hAnsi="Times New Roman" w:cs="Times New Roman"/>
          <w:b/>
          <w:bCs/>
          <w:sz w:val="44"/>
          <w:szCs w:val="44"/>
        </w:rPr>
        <w:t>5</w:t>
      </w:r>
    </w:p>
    <w:p w14:paraId="3DE52498" w14:textId="25ED897A" w:rsidR="00F543DB" w:rsidRDefault="00F543DB" w:rsidP="0057016A">
      <w:pPr>
        <w:pStyle w:val="Gvdemetni40"/>
        <w:spacing w:after="0"/>
      </w:pPr>
    </w:p>
    <w:p w14:paraId="3C721EF1" w14:textId="77777777" w:rsidR="00351850" w:rsidRDefault="00F83443" w:rsidP="003D7F45">
      <w:pPr>
        <w:pStyle w:val="Gvdemetni0"/>
        <w:pBdr>
          <w:top w:val="single" w:sz="4" w:space="0" w:color="auto"/>
          <w:left w:val="single" w:sz="4" w:space="0" w:color="auto"/>
          <w:bottom w:val="single" w:sz="4" w:space="0" w:color="auto"/>
          <w:right w:val="single" w:sz="4" w:space="0" w:color="auto"/>
        </w:pBdr>
        <w:spacing w:after="200"/>
        <w:ind w:firstLine="0"/>
        <w:jc w:val="both"/>
      </w:pPr>
      <w:r>
        <w:t>İÇİNDEKİLER</w:t>
      </w:r>
    </w:p>
    <w:p w14:paraId="0119CE8F" w14:textId="3B2BB33B" w:rsidR="00351850" w:rsidRDefault="00F83443" w:rsidP="003D7F45">
      <w:pPr>
        <w:pStyle w:val="indekiler0"/>
        <w:pBdr>
          <w:top w:val="single" w:sz="4" w:space="0" w:color="auto"/>
          <w:left w:val="single" w:sz="4" w:space="0" w:color="auto"/>
          <w:bottom w:val="single" w:sz="4" w:space="0" w:color="auto"/>
          <w:right w:val="single" w:sz="4" w:space="0" w:color="auto"/>
        </w:pBdr>
        <w:tabs>
          <w:tab w:val="left" w:leader="dot" w:pos="8847"/>
        </w:tabs>
        <w:spacing w:after="200"/>
        <w:ind w:firstLine="0"/>
        <w:jc w:val="both"/>
      </w:pPr>
      <w:r>
        <w:fldChar w:fldCharType="begin"/>
      </w:r>
      <w:r>
        <w:instrText xml:space="preserve"> TOC \o "1-5" \h \z </w:instrText>
      </w:r>
      <w:r>
        <w:fldChar w:fldCharType="separate"/>
      </w:r>
      <w:hyperlink w:anchor="bookmark29" w:tooltip="Current Document">
        <w:r>
          <w:t>BİRİM YÖNETİCİSİ SUNUŞU</w:t>
        </w:r>
        <w:r>
          <w:tab/>
        </w:r>
      </w:hyperlink>
      <w:r w:rsidR="00A966FE">
        <w:t>3</w:t>
      </w:r>
    </w:p>
    <w:p w14:paraId="5615F09B" w14:textId="2541E6E7" w:rsidR="00351850" w:rsidRDefault="00243519" w:rsidP="003D7F45">
      <w:pPr>
        <w:pStyle w:val="indekiler0"/>
        <w:pBdr>
          <w:top w:val="single" w:sz="4" w:space="0" w:color="auto"/>
          <w:left w:val="single" w:sz="4" w:space="0" w:color="auto"/>
          <w:bottom w:val="single" w:sz="4" w:space="0" w:color="auto"/>
          <w:right w:val="single" w:sz="4" w:space="0" w:color="auto"/>
        </w:pBdr>
        <w:tabs>
          <w:tab w:val="left" w:leader="dot" w:pos="8847"/>
        </w:tabs>
        <w:spacing w:after="200"/>
        <w:ind w:firstLine="0"/>
        <w:jc w:val="both"/>
      </w:pPr>
      <w:hyperlink w:anchor="bookmark32" w:tooltip="Current Document">
        <w:r w:rsidR="00F83443">
          <w:t>I - GENEL BİLGİLER</w:t>
        </w:r>
        <w:r w:rsidR="00F83443">
          <w:tab/>
        </w:r>
      </w:hyperlink>
      <w:r w:rsidR="00A966FE">
        <w:t>4</w:t>
      </w:r>
    </w:p>
    <w:p w14:paraId="22BC4E0B" w14:textId="1DD4FD22" w:rsidR="00351850" w:rsidRDefault="00F83443" w:rsidP="003D7F45">
      <w:pPr>
        <w:pStyle w:val="indekiler0"/>
        <w:numPr>
          <w:ilvl w:val="0"/>
          <w:numId w:val="1"/>
        </w:numPr>
        <w:pBdr>
          <w:top w:val="single" w:sz="4" w:space="0" w:color="auto"/>
          <w:left w:val="single" w:sz="4" w:space="0" w:color="auto"/>
          <w:bottom w:val="single" w:sz="4" w:space="0" w:color="auto"/>
          <w:right w:val="single" w:sz="4" w:space="0" w:color="auto"/>
        </w:pBdr>
        <w:tabs>
          <w:tab w:val="left" w:pos="646"/>
          <w:tab w:val="left" w:leader="dot" w:pos="8847"/>
        </w:tabs>
        <w:jc w:val="both"/>
      </w:pPr>
      <w:bookmarkStart w:id="0" w:name="bookmark0"/>
      <w:bookmarkEnd w:id="0"/>
      <w:r>
        <w:t>MİSYON VE VİZYON</w:t>
      </w:r>
      <w:r>
        <w:tab/>
      </w:r>
      <w:r w:rsidR="00A966FE">
        <w:t>4</w:t>
      </w:r>
    </w:p>
    <w:p w14:paraId="2D0AB1DF" w14:textId="2D0BEAFA" w:rsidR="00351850" w:rsidRDefault="00F83443" w:rsidP="003D7F45">
      <w:pPr>
        <w:pStyle w:val="indekiler0"/>
        <w:numPr>
          <w:ilvl w:val="0"/>
          <w:numId w:val="2"/>
        </w:numPr>
        <w:pBdr>
          <w:top w:val="single" w:sz="4" w:space="0" w:color="auto"/>
          <w:left w:val="single" w:sz="4" w:space="0" w:color="auto"/>
          <w:bottom w:val="single" w:sz="4" w:space="0" w:color="auto"/>
          <w:right w:val="single" w:sz="4" w:space="0" w:color="auto"/>
        </w:pBdr>
        <w:tabs>
          <w:tab w:val="left" w:pos="909"/>
          <w:tab w:val="left" w:leader="dot" w:pos="8847"/>
        </w:tabs>
        <w:spacing w:after="0"/>
        <w:ind w:firstLine="560"/>
        <w:jc w:val="both"/>
      </w:pPr>
      <w:bookmarkStart w:id="1" w:name="bookmark1"/>
      <w:bookmarkEnd w:id="1"/>
      <w:r>
        <w:t>Misyonumuz</w:t>
      </w:r>
      <w:r>
        <w:tab/>
      </w:r>
      <w:r w:rsidR="00A966FE">
        <w:t>4</w:t>
      </w:r>
    </w:p>
    <w:p w14:paraId="0E56827E" w14:textId="0A4E5D18" w:rsidR="00351850" w:rsidRDefault="00F83443" w:rsidP="003D7F45">
      <w:pPr>
        <w:pStyle w:val="indekiler0"/>
        <w:numPr>
          <w:ilvl w:val="0"/>
          <w:numId w:val="2"/>
        </w:numPr>
        <w:pBdr>
          <w:top w:val="single" w:sz="4" w:space="0" w:color="auto"/>
          <w:left w:val="single" w:sz="4" w:space="0" w:color="auto"/>
          <w:bottom w:val="single" w:sz="4" w:space="0" w:color="auto"/>
          <w:right w:val="single" w:sz="4" w:space="0" w:color="auto"/>
        </w:pBdr>
        <w:tabs>
          <w:tab w:val="left" w:pos="914"/>
          <w:tab w:val="left" w:leader="dot" w:pos="8847"/>
        </w:tabs>
        <w:ind w:firstLine="560"/>
        <w:jc w:val="both"/>
      </w:pPr>
      <w:bookmarkStart w:id="2" w:name="bookmark2"/>
      <w:bookmarkEnd w:id="2"/>
      <w:r>
        <w:t>Vizyonumuz</w:t>
      </w:r>
      <w:r>
        <w:tab/>
      </w:r>
      <w:r w:rsidR="00A966FE">
        <w:t>4</w:t>
      </w:r>
    </w:p>
    <w:p w14:paraId="27D8E461" w14:textId="21475448" w:rsidR="00351850" w:rsidRDefault="00F83443" w:rsidP="003D7F45">
      <w:pPr>
        <w:pStyle w:val="indekiler0"/>
        <w:numPr>
          <w:ilvl w:val="0"/>
          <w:numId w:val="1"/>
        </w:numPr>
        <w:pBdr>
          <w:top w:val="single" w:sz="4" w:space="0" w:color="auto"/>
          <w:left w:val="single" w:sz="4" w:space="0" w:color="auto"/>
          <w:bottom w:val="single" w:sz="4" w:space="0" w:color="auto"/>
          <w:right w:val="single" w:sz="4" w:space="0" w:color="auto"/>
        </w:pBdr>
        <w:tabs>
          <w:tab w:val="left" w:pos="646"/>
          <w:tab w:val="left" w:leader="dot" w:pos="8847"/>
        </w:tabs>
        <w:jc w:val="both"/>
      </w:pPr>
      <w:bookmarkStart w:id="3" w:name="bookmark3"/>
      <w:bookmarkEnd w:id="3"/>
      <w:r>
        <w:t>GÖREV, YETKİ VE SORUMLULUKLAR</w:t>
      </w:r>
      <w:r>
        <w:tab/>
      </w:r>
      <w:r w:rsidR="00A966FE">
        <w:t>4</w:t>
      </w:r>
    </w:p>
    <w:p w14:paraId="46BE3774" w14:textId="69CB4304" w:rsidR="00351850" w:rsidRDefault="00F83443" w:rsidP="003D7F45">
      <w:pPr>
        <w:pStyle w:val="indekiler0"/>
        <w:numPr>
          <w:ilvl w:val="0"/>
          <w:numId w:val="3"/>
        </w:numPr>
        <w:pBdr>
          <w:top w:val="single" w:sz="4" w:space="0" w:color="auto"/>
          <w:left w:val="single" w:sz="4" w:space="0" w:color="auto"/>
          <w:bottom w:val="single" w:sz="4" w:space="0" w:color="auto"/>
          <w:right w:val="single" w:sz="4" w:space="0" w:color="auto"/>
        </w:pBdr>
        <w:tabs>
          <w:tab w:val="left" w:pos="909"/>
          <w:tab w:val="left" w:leader="dot" w:pos="8847"/>
        </w:tabs>
        <w:spacing w:after="0"/>
        <w:ind w:firstLine="560"/>
        <w:jc w:val="both"/>
      </w:pPr>
      <w:bookmarkStart w:id="4" w:name="bookmark4"/>
      <w:bookmarkEnd w:id="4"/>
      <w:r>
        <w:t>Başkanlığımızın Görevleri</w:t>
      </w:r>
      <w:r>
        <w:tab/>
      </w:r>
      <w:r w:rsidR="00A966FE">
        <w:t>4</w:t>
      </w:r>
    </w:p>
    <w:p w14:paraId="0A622B4B" w14:textId="5363C824" w:rsidR="00351850" w:rsidRDefault="00A966FE" w:rsidP="003D7F45">
      <w:pPr>
        <w:pStyle w:val="indekiler0"/>
        <w:numPr>
          <w:ilvl w:val="0"/>
          <w:numId w:val="3"/>
        </w:numPr>
        <w:pBdr>
          <w:top w:val="single" w:sz="4" w:space="0" w:color="auto"/>
          <w:left w:val="single" w:sz="4" w:space="0" w:color="auto"/>
          <w:bottom w:val="single" w:sz="4" w:space="0" w:color="auto"/>
          <w:right w:val="single" w:sz="4" w:space="0" w:color="auto"/>
        </w:pBdr>
        <w:tabs>
          <w:tab w:val="left" w:pos="914"/>
          <w:tab w:val="left" w:leader="dot" w:pos="8847"/>
        </w:tabs>
        <w:spacing w:after="0"/>
        <w:ind w:firstLine="560"/>
        <w:jc w:val="both"/>
      </w:pPr>
      <w:bookmarkStart w:id="5" w:name="bookmark5"/>
      <w:bookmarkEnd w:id="5"/>
      <w:r>
        <w:t>Başkanlığımızın Yetkileri</w:t>
      </w:r>
      <w:r>
        <w:tab/>
        <w:t>5</w:t>
      </w:r>
    </w:p>
    <w:p w14:paraId="7323A107" w14:textId="68A4A084" w:rsidR="00351850" w:rsidRDefault="00A966FE" w:rsidP="003D7F45">
      <w:pPr>
        <w:pStyle w:val="indekiler0"/>
        <w:numPr>
          <w:ilvl w:val="0"/>
          <w:numId w:val="3"/>
        </w:numPr>
        <w:pBdr>
          <w:top w:val="single" w:sz="4" w:space="0" w:color="auto"/>
          <w:left w:val="single" w:sz="4" w:space="0" w:color="auto"/>
          <w:bottom w:val="single" w:sz="4" w:space="0" w:color="auto"/>
          <w:right w:val="single" w:sz="4" w:space="0" w:color="auto"/>
        </w:pBdr>
        <w:tabs>
          <w:tab w:val="left" w:pos="914"/>
          <w:tab w:val="left" w:leader="dot" w:pos="8847"/>
        </w:tabs>
        <w:ind w:firstLine="560"/>
        <w:jc w:val="both"/>
      </w:pPr>
      <w:bookmarkStart w:id="6" w:name="bookmark6"/>
      <w:bookmarkEnd w:id="6"/>
      <w:r>
        <w:t>Başkanlığımızın Sorumlulukları</w:t>
      </w:r>
      <w:r>
        <w:tab/>
        <w:t>5</w:t>
      </w:r>
    </w:p>
    <w:p w14:paraId="38E58001" w14:textId="6868C83E" w:rsidR="00351850" w:rsidRDefault="00F83443" w:rsidP="003D7F45">
      <w:pPr>
        <w:pStyle w:val="indekiler0"/>
        <w:numPr>
          <w:ilvl w:val="0"/>
          <w:numId w:val="1"/>
        </w:numPr>
        <w:pBdr>
          <w:top w:val="single" w:sz="4" w:space="0" w:color="auto"/>
          <w:left w:val="single" w:sz="4" w:space="0" w:color="auto"/>
          <w:bottom w:val="single" w:sz="4" w:space="0" w:color="auto"/>
          <w:right w:val="single" w:sz="4" w:space="0" w:color="auto"/>
        </w:pBdr>
        <w:tabs>
          <w:tab w:val="left" w:pos="646"/>
          <w:tab w:val="left" w:leader="dot" w:pos="8847"/>
        </w:tabs>
        <w:jc w:val="both"/>
      </w:pPr>
      <w:bookmarkStart w:id="7" w:name="bookmark7"/>
      <w:bookmarkEnd w:id="7"/>
      <w:r>
        <w:t>İDAREYE İLİŞKİN BİLGİLER</w:t>
      </w:r>
      <w:r>
        <w:tab/>
      </w:r>
      <w:r w:rsidR="00A966FE">
        <w:t>5</w:t>
      </w:r>
    </w:p>
    <w:p w14:paraId="576C86F2" w14:textId="7E6A1577" w:rsidR="00351850" w:rsidRDefault="00F83443" w:rsidP="003D7F45">
      <w:pPr>
        <w:pStyle w:val="indekiler0"/>
        <w:numPr>
          <w:ilvl w:val="0"/>
          <w:numId w:val="4"/>
        </w:numPr>
        <w:pBdr>
          <w:top w:val="single" w:sz="4" w:space="0" w:color="auto"/>
          <w:left w:val="single" w:sz="4" w:space="0" w:color="auto"/>
          <w:bottom w:val="single" w:sz="4" w:space="0" w:color="auto"/>
          <w:right w:val="single" w:sz="4" w:space="0" w:color="auto"/>
        </w:pBdr>
        <w:tabs>
          <w:tab w:val="left" w:pos="909"/>
          <w:tab w:val="left" w:leader="dot" w:pos="8847"/>
        </w:tabs>
        <w:spacing w:after="0"/>
        <w:ind w:firstLine="560"/>
        <w:jc w:val="both"/>
      </w:pPr>
      <w:bookmarkStart w:id="8" w:name="bookmark8"/>
      <w:bookmarkEnd w:id="8"/>
      <w:r>
        <w:t>Fiziksel Yapı</w:t>
      </w:r>
      <w:r>
        <w:tab/>
      </w:r>
      <w:r w:rsidR="00A966FE">
        <w:t>5</w:t>
      </w:r>
    </w:p>
    <w:p w14:paraId="7981D0EC" w14:textId="3972893A" w:rsidR="00351850" w:rsidRDefault="00B90054" w:rsidP="003D7F45">
      <w:pPr>
        <w:pStyle w:val="indekiler0"/>
        <w:numPr>
          <w:ilvl w:val="0"/>
          <w:numId w:val="4"/>
        </w:numPr>
        <w:pBdr>
          <w:top w:val="single" w:sz="4" w:space="0" w:color="auto"/>
          <w:left w:val="single" w:sz="4" w:space="0" w:color="auto"/>
          <w:bottom w:val="single" w:sz="4" w:space="0" w:color="auto"/>
          <w:right w:val="single" w:sz="4" w:space="0" w:color="auto"/>
        </w:pBdr>
        <w:tabs>
          <w:tab w:val="left" w:pos="914"/>
          <w:tab w:val="left" w:leader="dot" w:pos="8847"/>
        </w:tabs>
        <w:spacing w:after="0"/>
        <w:ind w:firstLine="560"/>
        <w:jc w:val="both"/>
      </w:pPr>
      <w:bookmarkStart w:id="9" w:name="bookmark9"/>
      <w:bookmarkEnd w:id="9"/>
      <w:r>
        <w:t>Personel Görev Dağılımı ve Sorumluluk Alanları…………………………………..</w:t>
      </w:r>
      <w:r w:rsidR="003D7F45">
        <w:t>6</w:t>
      </w:r>
    </w:p>
    <w:p w14:paraId="0438D3DE" w14:textId="03D02815" w:rsidR="00351850" w:rsidRDefault="00F83443" w:rsidP="003D7F45">
      <w:pPr>
        <w:pStyle w:val="indekiler0"/>
        <w:numPr>
          <w:ilvl w:val="0"/>
          <w:numId w:val="4"/>
        </w:numPr>
        <w:pBdr>
          <w:top w:val="single" w:sz="4" w:space="0" w:color="auto"/>
          <w:left w:val="single" w:sz="4" w:space="0" w:color="auto"/>
          <w:bottom w:val="single" w:sz="4" w:space="0" w:color="auto"/>
          <w:right w:val="single" w:sz="4" w:space="0" w:color="auto"/>
        </w:pBdr>
        <w:tabs>
          <w:tab w:val="left" w:pos="914"/>
          <w:tab w:val="left" w:leader="dot" w:pos="8847"/>
        </w:tabs>
        <w:spacing w:after="0"/>
        <w:ind w:firstLine="560"/>
        <w:jc w:val="both"/>
      </w:pPr>
      <w:bookmarkStart w:id="10" w:name="bookmark10"/>
      <w:bookmarkEnd w:id="10"/>
      <w:r>
        <w:t>Bilgi ve Teknolojik Kaynaklar</w:t>
      </w:r>
      <w:r>
        <w:tab/>
      </w:r>
      <w:r w:rsidR="003D7F45">
        <w:t>7</w:t>
      </w:r>
    </w:p>
    <w:p w14:paraId="13248EF1" w14:textId="19FA09FE" w:rsidR="00351850" w:rsidRDefault="00F83443" w:rsidP="003D7F45">
      <w:pPr>
        <w:pStyle w:val="indekiler0"/>
        <w:numPr>
          <w:ilvl w:val="0"/>
          <w:numId w:val="4"/>
        </w:numPr>
        <w:pBdr>
          <w:top w:val="single" w:sz="4" w:space="0" w:color="auto"/>
          <w:left w:val="single" w:sz="4" w:space="0" w:color="auto"/>
          <w:bottom w:val="single" w:sz="4" w:space="0" w:color="auto"/>
          <w:right w:val="single" w:sz="4" w:space="0" w:color="auto"/>
        </w:pBdr>
        <w:tabs>
          <w:tab w:val="left" w:pos="914"/>
          <w:tab w:val="left" w:leader="dot" w:pos="8847"/>
        </w:tabs>
        <w:spacing w:after="0"/>
        <w:ind w:firstLine="560"/>
        <w:jc w:val="both"/>
      </w:pPr>
      <w:bookmarkStart w:id="11" w:name="bookmark11"/>
      <w:bookmarkEnd w:id="11"/>
      <w:r>
        <w:t>İnsan Kaynakları</w:t>
      </w:r>
      <w:r>
        <w:tab/>
      </w:r>
      <w:r w:rsidR="003D7F45">
        <w:t>7</w:t>
      </w:r>
    </w:p>
    <w:p w14:paraId="7C8C7C3A" w14:textId="2E6FE637" w:rsidR="00351850" w:rsidRDefault="00F83443" w:rsidP="003D7F45">
      <w:pPr>
        <w:pStyle w:val="indekiler0"/>
        <w:numPr>
          <w:ilvl w:val="0"/>
          <w:numId w:val="4"/>
        </w:numPr>
        <w:pBdr>
          <w:top w:val="single" w:sz="4" w:space="0" w:color="auto"/>
          <w:left w:val="single" w:sz="4" w:space="0" w:color="auto"/>
          <w:bottom w:val="single" w:sz="4" w:space="0" w:color="auto"/>
          <w:right w:val="single" w:sz="4" w:space="0" w:color="auto"/>
        </w:pBdr>
        <w:tabs>
          <w:tab w:val="left" w:pos="914"/>
          <w:tab w:val="left" w:leader="dot" w:pos="8847"/>
        </w:tabs>
        <w:spacing w:after="0"/>
        <w:ind w:firstLine="560"/>
        <w:jc w:val="both"/>
      </w:pPr>
      <w:bookmarkStart w:id="12" w:name="bookmark12"/>
      <w:bookmarkEnd w:id="12"/>
      <w:r>
        <w:t>Sunulan Hizmetler</w:t>
      </w:r>
      <w:r>
        <w:tab/>
      </w:r>
      <w:r w:rsidR="003D7F45">
        <w:t>8</w:t>
      </w:r>
    </w:p>
    <w:p w14:paraId="3486C49E" w14:textId="6AE22B9F" w:rsidR="00351850" w:rsidRDefault="003D7F45" w:rsidP="003D7F45">
      <w:pPr>
        <w:pStyle w:val="indekiler0"/>
        <w:numPr>
          <w:ilvl w:val="0"/>
          <w:numId w:val="4"/>
        </w:numPr>
        <w:pBdr>
          <w:top w:val="single" w:sz="4" w:space="0" w:color="auto"/>
          <w:left w:val="single" w:sz="4" w:space="0" w:color="auto"/>
          <w:bottom w:val="single" w:sz="4" w:space="0" w:color="auto"/>
          <w:right w:val="single" w:sz="4" w:space="0" w:color="auto"/>
        </w:pBdr>
        <w:tabs>
          <w:tab w:val="left" w:pos="914"/>
          <w:tab w:val="left" w:leader="dot" w:pos="8847"/>
        </w:tabs>
        <w:ind w:firstLine="560"/>
        <w:jc w:val="both"/>
      </w:pPr>
      <w:bookmarkStart w:id="13" w:name="bookmark13"/>
      <w:bookmarkStart w:id="14" w:name="bookmark14"/>
      <w:bookmarkEnd w:id="13"/>
      <w:bookmarkEnd w:id="14"/>
      <w:r>
        <w:t>Yönetim ve İç Kontrol Sistemi</w:t>
      </w:r>
      <w:r>
        <w:tab/>
        <w:t>12</w:t>
      </w:r>
    </w:p>
    <w:p w14:paraId="3131AB81" w14:textId="492730BB" w:rsidR="00351850" w:rsidRDefault="00243519" w:rsidP="003D7F45">
      <w:pPr>
        <w:pStyle w:val="indekiler0"/>
        <w:numPr>
          <w:ilvl w:val="0"/>
          <w:numId w:val="1"/>
        </w:numPr>
        <w:pBdr>
          <w:top w:val="single" w:sz="4" w:space="0" w:color="auto"/>
          <w:left w:val="single" w:sz="4" w:space="0" w:color="auto"/>
          <w:bottom w:val="single" w:sz="4" w:space="0" w:color="auto"/>
          <w:right w:val="single" w:sz="4" w:space="0" w:color="auto"/>
        </w:pBdr>
        <w:tabs>
          <w:tab w:val="left" w:pos="651"/>
          <w:tab w:val="left" w:leader="dot" w:pos="8847"/>
        </w:tabs>
        <w:jc w:val="both"/>
      </w:pPr>
      <w:hyperlink w:anchor="bookmark143" w:tooltip="Current Document">
        <w:bookmarkStart w:id="15" w:name="bookmark15"/>
        <w:bookmarkEnd w:id="15"/>
        <w:r w:rsidR="00F543DB">
          <w:t>DİĞER HUSUSLAR</w:t>
        </w:r>
        <w:r w:rsidR="00F543DB">
          <w:tab/>
        </w:r>
      </w:hyperlink>
      <w:r w:rsidR="003D7F45">
        <w:t xml:space="preserve"> 12</w:t>
      </w:r>
    </w:p>
    <w:p w14:paraId="598D3FFD" w14:textId="5E180A36" w:rsidR="00351850" w:rsidRDefault="00F83443" w:rsidP="003D7F45">
      <w:pPr>
        <w:pStyle w:val="indekiler0"/>
        <w:numPr>
          <w:ilvl w:val="0"/>
          <w:numId w:val="5"/>
        </w:numPr>
        <w:pBdr>
          <w:top w:val="single" w:sz="4" w:space="0" w:color="auto"/>
          <w:left w:val="single" w:sz="4" w:space="0" w:color="auto"/>
          <w:bottom w:val="single" w:sz="4" w:space="0" w:color="auto"/>
          <w:right w:val="single" w:sz="4" w:space="0" w:color="auto"/>
        </w:pBdr>
        <w:tabs>
          <w:tab w:val="left" w:pos="484"/>
          <w:tab w:val="left" w:leader="dot" w:pos="8847"/>
        </w:tabs>
        <w:spacing w:after="200"/>
        <w:ind w:firstLine="0"/>
        <w:jc w:val="both"/>
      </w:pPr>
      <w:bookmarkStart w:id="16" w:name="bookmark16"/>
      <w:bookmarkEnd w:id="16"/>
      <w:r>
        <w:t>HEDEFLER</w:t>
      </w:r>
      <w:r>
        <w:tab/>
        <w:t xml:space="preserve"> 1</w:t>
      </w:r>
      <w:r w:rsidR="003D7F45">
        <w:t>3</w:t>
      </w:r>
    </w:p>
    <w:p w14:paraId="1ADCBBBB" w14:textId="6AC9ABDA" w:rsidR="00351850" w:rsidRPr="00F543DB" w:rsidRDefault="00F83443" w:rsidP="003D7F45">
      <w:pPr>
        <w:pStyle w:val="indekiler0"/>
        <w:numPr>
          <w:ilvl w:val="0"/>
          <w:numId w:val="6"/>
        </w:numPr>
        <w:pBdr>
          <w:top w:val="single" w:sz="4" w:space="0" w:color="auto"/>
          <w:left w:val="single" w:sz="4" w:space="0" w:color="auto"/>
          <w:bottom w:val="single" w:sz="4" w:space="0" w:color="auto"/>
          <w:right w:val="single" w:sz="4" w:space="0" w:color="auto"/>
        </w:pBdr>
        <w:tabs>
          <w:tab w:val="left" w:pos="909"/>
          <w:tab w:val="left" w:leader="dot" w:pos="8847"/>
        </w:tabs>
        <w:jc w:val="both"/>
        <w:rPr>
          <w:color w:val="auto"/>
        </w:rPr>
      </w:pPr>
      <w:bookmarkStart w:id="17" w:name="bookmark17"/>
      <w:bookmarkEnd w:id="17"/>
      <w:r w:rsidRPr="00F543DB">
        <w:rPr>
          <w:color w:val="auto"/>
        </w:rPr>
        <w:t>İDARENİN HEDEFLERİ</w:t>
      </w:r>
      <w:r w:rsidRPr="00F543DB">
        <w:rPr>
          <w:color w:val="auto"/>
        </w:rPr>
        <w:tab/>
        <w:t xml:space="preserve"> 1</w:t>
      </w:r>
      <w:r w:rsidR="003D7F45">
        <w:rPr>
          <w:color w:val="auto"/>
        </w:rPr>
        <w:t>3</w:t>
      </w:r>
    </w:p>
    <w:p w14:paraId="211AC136" w14:textId="02710492" w:rsidR="00351850" w:rsidRPr="00F543DB" w:rsidRDefault="00243519" w:rsidP="003D7F45">
      <w:pPr>
        <w:pStyle w:val="indekiler0"/>
        <w:numPr>
          <w:ilvl w:val="0"/>
          <w:numId w:val="6"/>
        </w:numPr>
        <w:pBdr>
          <w:top w:val="single" w:sz="4" w:space="0" w:color="auto"/>
          <w:left w:val="single" w:sz="4" w:space="0" w:color="auto"/>
          <w:bottom w:val="single" w:sz="4" w:space="0" w:color="auto"/>
          <w:right w:val="single" w:sz="4" w:space="0" w:color="auto"/>
        </w:pBdr>
        <w:tabs>
          <w:tab w:val="left" w:pos="909"/>
          <w:tab w:val="left" w:leader="dot" w:pos="8847"/>
        </w:tabs>
        <w:spacing w:after="200"/>
        <w:jc w:val="both"/>
        <w:rPr>
          <w:color w:val="auto"/>
        </w:rPr>
      </w:pPr>
      <w:hyperlink w:anchor="bookmark152" w:tooltip="Current Document">
        <w:bookmarkStart w:id="18" w:name="bookmark18"/>
        <w:bookmarkEnd w:id="18"/>
        <w:r w:rsidR="00F83443" w:rsidRPr="00F543DB">
          <w:rPr>
            <w:color w:val="auto"/>
          </w:rPr>
          <w:t>TEMEL POLİTİKALAR VE ÖNCELİKLER</w:t>
        </w:r>
        <w:r w:rsidR="00F83443" w:rsidRPr="00F543DB">
          <w:rPr>
            <w:color w:val="auto"/>
          </w:rPr>
          <w:tab/>
        </w:r>
        <w:r w:rsidR="00A966FE">
          <w:rPr>
            <w:color w:val="auto"/>
          </w:rPr>
          <w:t xml:space="preserve"> </w:t>
        </w:r>
        <w:r w:rsidR="00F83443" w:rsidRPr="00F543DB">
          <w:rPr>
            <w:color w:val="auto"/>
          </w:rPr>
          <w:t>1</w:t>
        </w:r>
      </w:hyperlink>
      <w:r w:rsidR="003D7F45">
        <w:rPr>
          <w:color w:val="auto"/>
        </w:rPr>
        <w:t>3</w:t>
      </w:r>
    </w:p>
    <w:p w14:paraId="1A730B03" w14:textId="79E87510" w:rsidR="00351850" w:rsidRDefault="00243519" w:rsidP="003D7F45">
      <w:pPr>
        <w:pStyle w:val="indekiler0"/>
        <w:numPr>
          <w:ilvl w:val="0"/>
          <w:numId w:val="5"/>
        </w:numPr>
        <w:pBdr>
          <w:top w:val="single" w:sz="4" w:space="0" w:color="auto"/>
          <w:left w:val="single" w:sz="4" w:space="0" w:color="auto"/>
          <w:bottom w:val="single" w:sz="4" w:space="0" w:color="auto"/>
          <w:right w:val="single" w:sz="4" w:space="0" w:color="auto"/>
        </w:pBdr>
        <w:tabs>
          <w:tab w:val="left" w:pos="502"/>
          <w:tab w:val="left" w:leader="dot" w:pos="8847"/>
        </w:tabs>
        <w:spacing w:after="200"/>
        <w:ind w:firstLine="0"/>
        <w:jc w:val="both"/>
      </w:pPr>
      <w:hyperlink w:anchor="bookmark165" w:tooltip="Current Document">
        <w:bookmarkStart w:id="19" w:name="bookmark19"/>
        <w:bookmarkEnd w:id="19"/>
        <w:r w:rsidR="00F83443">
          <w:t>FAALİYETLERE İLİŞKİN BİLGİ VE DEĞERLENDİRMELER</w:t>
        </w:r>
        <w:r w:rsidR="00F83443">
          <w:tab/>
          <w:t xml:space="preserve"> 1</w:t>
        </w:r>
      </w:hyperlink>
      <w:r w:rsidR="003D7F45">
        <w:t>3</w:t>
      </w:r>
    </w:p>
    <w:p w14:paraId="4A7A3620" w14:textId="3194188A" w:rsidR="00351850" w:rsidRDefault="00F83443" w:rsidP="003D7F45">
      <w:pPr>
        <w:pStyle w:val="indekiler0"/>
        <w:numPr>
          <w:ilvl w:val="0"/>
          <w:numId w:val="7"/>
        </w:numPr>
        <w:pBdr>
          <w:top w:val="single" w:sz="4" w:space="0" w:color="auto"/>
          <w:left w:val="single" w:sz="4" w:space="0" w:color="auto"/>
          <w:bottom w:val="single" w:sz="4" w:space="0" w:color="auto"/>
          <w:right w:val="single" w:sz="4" w:space="0" w:color="auto"/>
        </w:pBdr>
        <w:tabs>
          <w:tab w:val="left" w:pos="646"/>
          <w:tab w:val="left" w:leader="dot" w:pos="8847"/>
        </w:tabs>
        <w:spacing w:after="0"/>
        <w:jc w:val="both"/>
      </w:pPr>
      <w:bookmarkStart w:id="20" w:name="bookmark20"/>
      <w:bookmarkEnd w:id="20"/>
      <w:r>
        <w:t>MALİ BİLGİLER</w:t>
      </w:r>
      <w:r>
        <w:tab/>
        <w:t xml:space="preserve"> 1</w:t>
      </w:r>
      <w:r w:rsidR="003D7F45">
        <w:t>3</w:t>
      </w:r>
    </w:p>
    <w:p w14:paraId="4D7B40C4" w14:textId="2387731D" w:rsidR="00351850" w:rsidRDefault="003D7F45" w:rsidP="003D7F45">
      <w:pPr>
        <w:pStyle w:val="indekiler0"/>
        <w:numPr>
          <w:ilvl w:val="0"/>
          <w:numId w:val="8"/>
        </w:numPr>
        <w:pBdr>
          <w:top w:val="single" w:sz="4" w:space="0" w:color="auto"/>
          <w:left w:val="single" w:sz="4" w:space="0" w:color="auto"/>
          <w:bottom w:val="single" w:sz="4" w:space="0" w:color="auto"/>
          <w:right w:val="single" w:sz="4" w:space="0" w:color="auto"/>
        </w:pBdr>
        <w:tabs>
          <w:tab w:val="left" w:pos="1010"/>
          <w:tab w:val="left" w:leader="dot" w:pos="8847"/>
        </w:tabs>
        <w:spacing w:after="0"/>
        <w:ind w:firstLine="680"/>
        <w:jc w:val="both"/>
      </w:pPr>
      <w:bookmarkStart w:id="21" w:name="bookmark21"/>
      <w:bookmarkEnd w:id="21"/>
      <w:r>
        <w:t>Bütçe Gelirleri</w:t>
      </w:r>
      <w:r>
        <w:tab/>
        <w:t>14</w:t>
      </w:r>
    </w:p>
    <w:p w14:paraId="0C708290" w14:textId="493C6665" w:rsidR="00351850" w:rsidRDefault="003D7F45" w:rsidP="003D7F45">
      <w:pPr>
        <w:pStyle w:val="indekiler0"/>
        <w:numPr>
          <w:ilvl w:val="0"/>
          <w:numId w:val="8"/>
        </w:numPr>
        <w:pBdr>
          <w:top w:val="single" w:sz="4" w:space="0" w:color="auto"/>
          <w:left w:val="single" w:sz="4" w:space="0" w:color="auto"/>
          <w:bottom w:val="single" w:sz="4" w:space="0" w:color="auto"/>
          <w:right w:val="single" w:sz="4" w:space="0" w:color="auto"/>
        </w:pBdr>
        <w:tabs>
          <w:tab w:val="left" w:pos="1034"/>
          <w:tab w:val="left" w:leader="dot" w:pos="8847"/>
        </w:tabs>
        <w:spacing w:after="0"/>
        <w:ind w:firstLine="680"/>
        <w:jc w:val="both"/>
      </w:pPr>
      <w:bookmarkStart w:id="22" w:name="bookmark22"/>
      <w:bookmarkEnd w:id="22"/>
      <w:r>
        <w:t>Bütçe Giderleri</w:t>
      </w:r>
      <w:r>
        <w:tab/>
        <w:t>14</w:t>
      </w:r>
    </w:p>
    <w:p w14:paraId="534D7C3E" w14:textId="68EAEEE0" w:rsidR="00351850" w:rsidRDefault="00243519" w:rsidP="003D7F45">
      <w:pPr>
        <w:pStyle w:val="indekiler0"/>
        <w:numPr>
          <w:ilvl w:val="0"/>
          <w:numId w:val="8"/>
        </w:numPr>
        <w:pBdr>
          <w:top w:val="single" w:sz="4" w:space="0" w:color="auto"/>
          <w:left w:val="single" w:sz="4" w:space="0" w:color="auto"/>
          <w:bottom w:val="single" w:sz="4" w:space="0" w:color="auto"/>
          <w:right w:val="single" w:sz="4" w:space="0" w:color="auto"/>
        </w:pBdr>
        <w:tabs>
          <w:tab w:val="left" w:pos="1034"/>
          <w:tab w:val="left" w:leader="dot" w:pos="8847"/>
        </w:tabs>
        <w:ind w:firstLine="680"/>
        <w:jc w:val="both"/>
      </w:pPr>
      <w:hyperlink w:anchor="bookmark79" w:tooltip="Current Document">
        <w:bookmarkStart w:id="23" w:name="bookmark23"/>
        <w:bookmarkEnd w:id="23"/>
        <w:r w:rsidR="00F83443">
          <w:t>Taşınır Kayıt ve Kontrol İşlemleri</w:t>
        </w:r>
        <w:r w:rsidR="00F83443">
          <w:tab/>
          <w:t>1</w:t>
        </w:r>
      </w:hyperlink>
      <w:r w:rsidR="003D7F45">
        <w:t>5</w:t>
      </w:r>
    </w:p>
    <w:p w14:paraId="5EA43DA0" w14:textId="388C81BA" w:rsidR="00351850" w:rsidRDefault="00F83443" w:rsidP="003D7F45">
      <w:pPr>
        <w:pStyle w:val="indekiler0"/>
        <w:numPr>
          <w:ilvl w:val="0"/>
          <w:numId w:val="5"/>
        </w:numPr>
        <w:pBdr>
          <w:top w:val="single" w:sz="4" w:space="0" w:color="auto"/>
          <w:left w:val="single" w:sz="4" w:space="0" w:color="auto"/>
          <w:bottom w:val="single" w:sz="4" w:space="0" w:color="auto"/>
          <w:right w:val="single" w:sz="4" w:space="0" w:color="auto"/>
        </w:pBdr>
        <w:tabs>
          <w:tab w:val="left" w:pos="517"/>
          <w:tab w:val="left" w:leader="dot" w:pos="8847"/>
        </w:tabs>
        <w:spacing w:after="200"/>
        <w:ind w:firstLine="0"/>
        <w:jc w:val="both"/>
      </w:pPr>
      <w:bookmarkStart w:id="24" w:name="bookmark24"/>
      <w:bookmarkEnd w:id="24"/>
      <w:r>
        <w:t>KURUMSAL KABİLİYET VE K</w:t>
      </w:r>
      <w:r w:rsidR="003D7F45">
        <w:t>APASİTENİN DEĞERLENDİRİLMESİ</w:t>
      </w:r>
      <w:r w:rsidR="003D7F45">
        <w:tab/>
        <w:t xml:space="preserve"> 16</w:t>
      </w:r>
    </w:p>
    <w:p w14:paraId="5DDCFA91" w14:textId="60E80FA4" w:rsidR="00351850" w:rsidRDefault="00243519" w:rsidP="003D7F45">
      <w:pPr>
        <w:pStyle w:val="indekiler0"/>
        <w:numPr>
          <w:ilvl w:val="0"/>
          <w:numId w:val="9"/>
        </w:numPr>
        <w:pBdr>
          <w:top w:val="single" w:sz="4" w:space="0" w:color="auto"/>
          <w:left w:val="single" w:sz="4" w:space="0" w:color="auto"/>
          <w:bottom w:val="single" w:sz="4" w:space="0" w:color="auto"/>
          <w:right w:val="single" w:sz="4" w:space="0" w:color="auto"/>
        </w:pBdr>
        <w:tabs>
          <w:tab w:val="left" w:pos="566"/>
          <w:tab w:val="left" w:leader="dot" w:pos="8847"/>
        </w:tabs>
        <w:spacing w:after="0"/>
        <w:ind w:firstLine="160"/>
        <w:jc w:val="both"/>
      </w:pPr>
      <w:hyperlink w:anchor="bookmark171" w:tooltip="Current Document">
        <w:bookmarkStart w:id="25" w:name="bookmark25"/>
        <w:bookmarkEnd w:id="25"/>
        <w:r w:rsidR="00F83443">
          <w:t>ÜSTÜNLÜKLER</w:t>
        </w:r>
        <w:r w:rsidR="00F83443">
          <w:tab/>
          <w:t xml:space="preserve"> 1</w:t>
        </w:r>
      </w:hyperlink>
      <w:r w:rsidR="003D7F45">
        <w:t>6</w:t>
      </w:r>
    </w:p>
    <w:p w14:paraId="0185658B" w14:textId="694D25B4" w:rsidR="00351850" w:rsidRDefault="00F83443" w:rsidP="003D7F45">
      <w:pPr>
        <w:pStyle w:val="indekiler0"/>
        <w:numPr>
          <w:ilvl w:val="0"/>
          <w:numId w:val="9"/>
        </w:numPr>
        <w:pBdr>
          <w:top w:val="single" w:sz="4" w:space="0" w:color="auto"/>
          <w:left w:val="single" w:sz="4" w:space="0" w:color="auto"/>
          <w:bottom w:val="single" w:sz="4" w:space="0" w:color="auto"/>
          <w:right w:val="single" w:sz="4" w:space="0" w:color="auto"/>
        </w:pBdr>
        <w:tabs>
          <w:tab w:val="left" w:pos="566"/>
          <w:tab w:val="left" w:leader="dot" w:pos="8847"/>
        </w:tabs>
        <w:spacing w:after="0"/>
        <w:ind w:firstLine="160"/>
        <w:jc w:val="both"/>
      </w:pPr>
      <w:bookmarkStart w:id="26" w:name="bookmark26"/>
      <w:bookmarkEnd w:id="26"/>
      <w:r>
        <w:t>ZAYIFLIKLAR</w:t>
      </w:r>
      <w:r>
        <w:tab/>
        <w:t>1</w:t>
      </w:r>
      <w:r w:rsidR="003D7F45">
        <w:t>6</w:t>
      </w:r>
    </w:p>
    <w:p w14:paraId="7595494E" w14:textId="71E37AF4" w:rsidR="00351850" w:rsidRDefault="00243519" w:rsidP="003D7F45">
      <w:pPr>
        <w:pStyle w:val="indekiler0"/>
        <w:numPr>
          <w:ilvl w:val="0"/>
          <w:numId w:val="9"/>
        </w:numPr>
        <w:pBdr>
          <w:top w:val="single" w:sz="4" w:space="0" w:color="auto"/>
          <w:left w:val="single" w:sz="4" w:space="0" w:color="auto"/>
          <w:bottom w:val="single" w:sz="4" w:space="0" w:color="auto"/>
          <w:right w:val="single" w:sz="4" w:space="0" w:color="auto"/>
        </w:pBdr>
        <w:tabs>
          <w:tab w:val="left" w:pos="566"/>
          <w:tab w:val="left" w:leader="dot" w:pos="8847"/>
        </w:tabs>
        <w:ind w:firstLine="160"/>
        <w:jc w:val="both"/>
      </w:pPr>
      <w:hyperlink w:anchor="bookmark184" w:tooltip="Current Document">
        <w:bookmarkStart w:id="27" w:name="bookmark27"/>
        <w:bookmarkEnd w:id="27"/>
        <w:r w:rsidR="00F83443">
          <w:t>DEĞERLENDİRME</w:t>
        </w:r>
        <w:r w:rsidR="00F83443">
          <w:tab/>
          <w:t>1</w:t>
        </w:r>
      </w:hyperlink>
      <w:r w:rsidR="003D7F45">
        <w:t>6</w:t>
      </w:r>
    </w:p>
    <w:p w14:paraId="7B2A1DEF" w14:textId="522F8AD4" w:rsidR="00351850" w:rsidRDefault="00F83443" w:rsidP="003D7F45">
      <w:pPr>
        <w:pStyle w:val="indekiler0"/>
        <w:pBdr>
          <w:top w:val="single" w:sz="4" w:space="0" w:color="auto"/>
          <w:left w:val="single" w:sz="4" w:space="0" w:color="auto"/>
          <w:bottom w:val="single" w:sz="4" w:space="0" w:color="auto"/>
          <w:right w:val="single" w:sz="4" w:space="0" w:color="auto"/>
        </w:pBdr>
        <w:tabs>
          <w:tab w:val="left" w:leader="dot" w:pos="8847"/>
        </w:tabs>
        <w:ind w:firstLine="0"/>
        <w:jc w:val="both"/>
        <w:sectPr w:rsidR="00351850">
          <w:pgSz w:w="11900" w:h="16840"/>
          <w:pgMar w:top="1177" w:right="1238" w:bottom="1539" w:left="1398" w:header="749" w:footer="1111" w:gutter="0"/>
          <w:pgNumType w:start="1"/>
          <w:cols w:space="720"/>
          <w:noEndnote/>
          <w:docGrid w:linePitch="360"/>
        </w:sectPr>
      </w:pPr>
      <w:r>
        <w:t>HARCAMA YETKİLİSİNİN İÇ KONTROL GÜVENCE BEYANI</w:t>
      </w:r>
      <w:r>
        <w:tab/>
        <w:t>1</w:t>
      </w:r>
      <w:r>
        <w:fldChar w:fldCharType="end"/>
      </w:r>
      <w:r w:rsidR="003D7F45">
        <w:t>7</w:t>
      </w:r>
    </w:p>
    <w:p w14:paraId="19CB5515" w14:textId="77777777" w:rsidR="00351850" w:rsidRDefault="00F83443" w:rsidP="0057016A">
      <w:pPr>
        <w:pStyle w:val="Balk20"/>
        <w:keepNext/>
        <w:keepLines/>
        <w:spacing w:after="120"/>
        <w:ind w:firstLine="0"/>
      </w:pPr>
      <w:bookmarkStart w:id="28" w:name="bookmark28"/>
      <w:bookmarkStart w:id="29" w:name="bookmark29"/>
      <w:bookmarkStart w:id="30" w:name="bookmark30"/>
      <w:r>
        <w:lastRenderedPageBreak/>
        <w:t>BİRİM YÖNETİCİSİ SUNUŞU</w:t>
      </w:r>
      <w:bookmarkEnd w:id="28"/>
      <w:bookmarkEnd w:id="29"/>
      <w:bookmarkEnd w:id="30"/>
    </w:p>
    <w:p w14:paraId="288BD8D4" w14:textId="6847FD67" w:rsidR="00351850" w:rsidRDefault="00F83443" w:rsidP="0057016A">
      <w:pPr>
        <w:pStyle w:val="Gvdemetni0"/>
        <w:spacing w:after="420"/>
        <w:ind w:firstLine="740"/>
        <w:jc w:val="both"/>
      </w:pPr>
      <w:r>
        <w:t>Başkanlığımız; görev alanına giren faaliyetlerini etkili, ekonomik ve verimli bir şekilde yerine getirilebilmesi için insan, para ve malzeme gibi mevcut kaynakların en uygun şekilde kullanılmasını sağlamak, yatırım programlarının finansman kaynakları ile ilgili gerekli bilgi, belge ve istatistikleri toplamak ve değerlendirmek, nakit ve ödenek durumunu izlemek, ayniyat işleri, araç- gereç ve malzeme temini gibi hizmetleri yürütmekle görevlidir.</w:t>
      </w:r>
    </w:p>
    <w:p w14:paraId="1809FA76" w14:textId="2A2F63D7" w:rsidR="00351850" w:rsidRDefault="00F83443" w:rsidP="0057016A">
      <w:pPr>
        <w:pStyle w:val="Gvdemetni0"/>
        <w:spacing w:after="420"/>
        <w:ind w:firstLine="740"/>
        <w:jc w:val="both"/>
      </w:pPr>
      <w:r>
        <w:t>Bu görevini yerine getirirken; 5018 sayılı Kamu Mali Yönetimi ve Kontrol Kanunu, 4734 sayılı Kamu İhale Kanunu, 4735 sayılı Kamu İhale Sözleşmeleri Kanunu ve bu kanunlara bağlı ikincil mevzuatlar, 2886 sayılı Devlet İhale Kanunu ve yürürlükteki diğer kanunlara bağlı yönetmelik ve mevzuatları kapsamında, 20</w:t>
      </w:r>
      <w:r w:rsidR="00117035">
        <w:t>2</w:t>
      </w:r>
      <w:r w:rsidR="00551832">
        <w:t>4</w:t>
      </w:r>
      <w:r>
        <w:t xml:space="preserve"> yılında Başkanlığımıza tahsis olunan bütçe imkânları dâhilinde Üniversitemizin gereksinimleri, Rektörlük ve bağlı birimlerin zorunlu ihtiyaçları hep bir arada değerlendirilmiş, israfı önleyici, tasarrufa yöneltici, birimler arası paylaşımcı bir gider politikası Başkanlığımızın ana ilkeleri olmuştur.</w:t>
      </w:r>
    </w:p>
    <w:p w14:paraId="51DA323F" w14:textId="4DDC4268" w:rsidR="00351850" w:rsidRDefault="00F83443" w:rsidP="0057016A">
      <w:pPr>
        <w:pStyle w:val="Gvdemetni0"/>
        <w:spacing w:after="420"/>
        <w:ind w:firstLine="740"/>
        <w:jc w:val="both"/>
      </w:pPr>
      <w:r>
        <w:t>Başkanlığımız, sorunları öteleyici değil çözümleyici; birimlerin mal ve hizmet ihtiyaçlarının karşılanmasında kamunun ve Üniversitemizin menfaatlerini ön planda tutmuş, kaynakların ihtiyaca göre yerinde kullanılmasına tüm personeliyle ödünsüz özen göstermiş, ihtiyaçların temininde açıklık, şeffaflık ve rekabet gibi unsurlar dikkate alınarak en iyiyi en uygun fiyatla temin edilecek şekilde giderlerin gerçekleştirilmesini sağlayarak 20</w:t>
      </w:r>
      <w:r w:rsidR="00117035">
        <w:t>2</w:t>
      </w:r>
      <w:r w:rsidR="00551832">
        <w:t>4</w:t>
      </w:r>
      <w:r>
        <w:t xml:space="preserve"> mali yılını kapatmıştır. Bununla ilgili istatistiki bilgiler raporumuzda mevcuttur.</w:t>
      </w:r>
    </w:p>
    <w:p w14:paraId="3AC66943" w14:textId="01D84856" w:rsidR="00351850" w:rsidRDefault="00C27AFB" w:rsidP="0057016A">
      <w:pPr>
        <w:pStyle w:val="Gvdemetni0"/>
        <w:spacing w:after="420"/>
        <w:ind w:firstLine="740"/>
        <w:jc w:val="both"/>
      </w:pPr>
      <w:r>
        <w:t>Daire Başkanlığımızın 202</w:t>
      </w:r>
      <w:r w:rsidR="00551832">
        <w:t>4</w:t>
      </w:r>
      <w:r w:rsidR="00F83443">
        <w:t xml:space="preserve"> yılına ilişkin faaliyetlerinden üst yönetimin, iç ve dış paydaşlarla kamuoyunun bilgi sahibi olması amacıyla hazırlanan 20</w:t>
      </w:r>
      <w:r w:rsidR="00117035">
        <w:t>2</w:t>
      </w:r>
      <w:r w:rsidR="00551832">
        <w:t>4</w:t>
      </w:r>
      <w:r w:rsidR="00F83443">
        <w:t xml:space="preserve"> Yılı </w:t>
      </w:r>
      <w:r w:rsidR="00474E2B">
        <w:t xml:space="preserve">İdare </w:t>
      </w:r>
      <w:r w:rsidR="00F83443">
        <w:t>Faaliyet Raporumuzun Üniversitemizin gelişme stratejisinde ve gelecek yıllar için oluşturulacak olan, büyüme planlamalarına faydalı olmasını diler; koca bir mali yılın yükünü beraber omuzladığım ve bu planın hazırlanmasına katkı sunan bütün çalışma arkadaşlarıma çalışmalarından dolayı teşekkür ederim.</w:t>
      </w:r>
    </w:p>
    <w:p w14:paraId="68C10907" w14:textId="7BF333AF" w:rsidR="00351850" w:rsidRDefault="005F3825" w:rsidP="0057016A">
      <w:pPr>
        <w:pStyle w:val="Gvdemetni0"/>
        <w:spacing w:after="40"/>
        <w:ind w:left="4956" w:firstLine="708"/>
        <w:jc w:val="center"/>
      </w:pPr>
      <w:r>
        <w:rPr>
          <w:b/>
          <w:bCs/>
        </w:rPr>
        <w:t>Çağrı</w:t>
      </w:r>
      <w:r w:rsidR="00D44E27">
        <w:rPr>
          <w:b/>
          <w:bCs/>
        </w:rPr>
        <w:t xml:space="preserve"> COŞKUN</w:t>
      </w:r>
    </w:p>
    <w:p w14:paraId="50843BA4" w14:textId="5B453151" w:rsidR="00351850" w:rsidRDefault="00F83443" w:rsidP="0057016A">
      <w:pPr>
        <w:pStyle w:val="Gvdemetni0"/>
        <w:spacing w:after="420"/>
        <w:ind w:left="4956" w:firstLine="708"/>
        <w:jc w:val="center"/>
        <w:rPr>
          <w:b/>
          <w:bCs/>
        </w:rPr>
      </w:pPr>
      <w:r>
        <w:rPr>
          <w:b/>
          <w:bCs/>
        </w:rPr>
        <w:t>İdari ve Mali İşler Daire Başkanı</w:t>
      </w:r>
      <w:r w:rsidR="00262762">
        <w:rPr>
          <w:b/>
          <w:bCs/>
        </w:rPr>
        <w:t xml:space="preserve"> </w:t>
      </w:r>
    </w:p>
    <w:p w14:paraId="77F432F8" w14:textId="61ECE6AC" w:rsidR="00A966FE" w:rsidRDefault="00A966FE" w:rsidP="0057016A">
      <w:pPr>
        <w:pStyle w:val="Gvdemetni0"/>
        <w:spacing w:after="420"/>
        <w:ind w:left="4956" w:firstLine="708"/>
        <w:jc w:val="center"/>
      </w:pPr>
    </w:p>
    <w:p w14:paraId="585A2E06" w14:textId="16A48F59" w:rsidR="000C0085" w:rsidRDefault="000C0085" w:rsidP="0057016A">
      <w:pPr>
        <w:pStyle w:val="Gvdemetni0"/>
        <w:spacing w:after="420"/>
        <w:ind w:left="4956" w:firstLine="708"/>
        <w:jc w:val="center"/>
      </w:pPr>
    </w:p>
    <w:p w14:paraId="421C03C7" w14:textId="43910680" w:rsidR="000C0085" w:rsidRDefault="000C0085" w:rsidP="0057016A">
      <w:pPr>
        <w:pStyle w:val="Gvdemetni0"/>
        <w:spacing w:after="420"/>
        <w:ind w:left="4956" w:firstLine="708"/>
        <w:jc w:val="center"/>
      </w:pPr>
    </w:p>
    <w:p w14:paraId="2DB33A03" w14:textId="3C719D3C" w:rsidR="000C0085" w:rsidRDefault="000C0085" w:rsidP="0057016A">
      <w:pPr>
        <w:pStyle w:val="Gvdemetni0"/>
        <w:spacing w:after="420"/>
        <w:ind w:left="4956" w:firstLine="708"/>
        <w:jc w:val="center"/>
      </w:pPr>
    </w:p>
    <w:p w14:paraId="6DA9E5CE" w14:textId="5FEB74A5" w:rsidR="000C0085" w:rsidRDefault="000C0085" w:rsidP="0057016A">
      <w:pPr>
        <w:pStyle w:val="Gvdemetni0"/>
        <w:spacing w:after="420"/>
        <w:ind w:left="4956" w:firstLine="708"/>
        <w:jc w:val="center"/>
      </w:pPr>
    </w:p>
    <w:p w14:paraId="66E6BF1F" w14:textId="77777777" w:rsidR="000C0085" w:rsidRDefault="000C0085" w:rsidP="0057016A">
      <w:pPr>
        <w:pStyle w:val="Gvdemetni0"/>
        <w:spacing w:after="420"/>
        <w:ind w:left="4956" w:firstLine="708"/>
        <w:jc w:val="center"/>
      </w:pPr>
    </w:p>
    <w:p w14:paraId="7BF0E435" w14:textId="77777777" w:rsidR="00351850" w:rsidRDefault="00F83443" w:rsidP="0057016A">
      <w:pPr>
        <w:pStyle w:val="Balk10"/>
        <w:keepNext/>
        <w:keepLines/>
      </w:pPr>
      <w:bookmarkStart w:id="31" w:name="bookmark31"/>
      <w:bookmarkStart w:id="32" w:name="bookmark32"/>
      <w:bookmarkStart w:id="33" w:name="bookmark33"/>
      <w:r>
        <w:lastRenderedPageBreak/>
        <w:t>I - GENEL BİLGİLER</w:t>
      </w:r>
      <w:bookmarkEnd w:id="31"/>
      <w:bookmarkEnd w:id="32"/>
      <w:bookmarkEnd w:id="33"/>
    </w:p>
    <w:p w14:paraId="636FB917" w14:textId="77777777" w:rsidR="00351850" w:rsidRDefault="00F83443" w:rsidP="0057016A">
      <w:pPr>
        <w:pStyle w:val="Gvdemetni0"/>
        <w:spacing w:after="120"/>
        <w:ind w:firstLine="0"/>
      </w:pPr>
      <w:r>
        <w:rPr>
          <w:b/>
          <w:bCs/>
          <w:color w:val="0070C0"/>
        </w:rPr>
        <w:t>A. MİSYON VE VİZYON</w:t>
      </w:r>
    </w:p>
    <w:p w14:paraId="501CA0AA" w14:textId="77777777" w:rsidR="00351850" w:rsidRPr="00296DB4" w:rsidRDefault="00F83443" w:rsidP="0057016A">
      <w:pPr>
        <w:pStyle w:val="Gvdemetni0"/>
        <w:numPr>
          <w:ilvl w:val="0"/>
          <w:numId w:val="10"/>
        </w:numPr>
        <w:tabs>
          <w:tab w:val="left" w:pos="764"/>
        </w:tabs>
        <w:spacing w:after="120"/>
        <w:ind w:firstLine="440"/>
        <w:jc w:val="both"/>
      </w:pPr>
      <w:bookmarkStart w:id="34" w:name="bookmark34"/>
      <w:bookmarkEnd w:id="34"/>
      <w:r w:rsidRPr="00296DB4">
        <w:rPr>
          <w:b/>
          <w:bCs/>
          <w:i/>
          <w:iCs/>
          <w:color w:val="FF0000"/>
        </w:rPr>
        <w:t>Misyonumuz</w:t>
      </w:r>
    </w:p>
    <w:p w14:paraId="754C7684" w14:textId="77777777" w:rsidR="00351850" w:rsidRDefault="00F83443" w:rsidP="0057016A">
      <w:pPr>
        <w:pStyle w:val="Gvdemetni0"/>
        <w:spacing w:after="340"/>
        <w:ind w:firstLine="460"/>
        <w:jc w:val="both"/>
      </w:pPr>
      <w:r>
        <w:t>Üniversitemizin strateji ve politikaları doğrultusunda, Başkanlığımız görev alanındaki her türlü faaliyet ve hizmetlerin mevzuata uygun, etkili, ekonomik ve verimli şekilde yerine getirilmesini sağlayarak, mevcut kaynakları en uygun ve verimli bir biçimde kullanan, tüm paydaşlara nitelikli hizmet sunan güven ve şeffaflığı esas alan güçlü bir idari yapıya sahip olmaktır.</w:t>
      </w:r>
    </w:p>
    <w:p w14:paraId="116BA137" w14:textId="77777777" w:rsidR="00351850" w:rsidRPr="00296DB4" w:rsidRDefault="00F83443" w:rsidP="0057016A">
      <w:pPr>
        <w:pStyle w:val="Gvdemetni0"/>
        <w:numPr>
          <w:ilvl w:val="0"/>
          <w:numId w:val="10"/>
        </w:numPr>
        <w:tabs>
          <w:tab w:val="left" w:pos="788"/>
        </w:tabs>
        <w:spacing w:after="120"/>
        <w:ind w:firstLine="460"/>
        <w:jc w:val="both"/>
      </w:pPr>
      <w:bookmarkStart w:id="35" w:name="bookmark35"/>
      <w:bookmarkEnd w:id="35"/>
      <w:r w:rsidRPr="00296DB4">
        <w:rPr>
          <w:b/>
          <w:bCs/>
          <w:i/>
          <w:iCs/>
          <w:color w:val="FF0000"/>
        </w:rPr>
        <w:t>Vizyonumuz</w:t>
      </w:r>
    </w:p>
    <w:p w14:paraId="691466D0" w14:textId="77777777" w:rsidR="00351850" w:rsidRDefault="00F83443" w:rsidP="0057016A">
      <w:pPr>
        <w:pStyle w:val="Gvdemetni0"/>
        <w:spacing w:after="620"/>
        <w:ind w:firstLine="460"/>
        <w:jc w:val="both"/>
      </w:pPr>
      <w:r>
        <w:t>Teknolojik imkânlarla donanmış, çağdaş ve bilimsel tüm gelişmeleri çalışmalarına yansıtan, etik anlayış ve sorumluluk bilincine sahip, işinde uzman, yaratıcı, yenilikçi personeliyle güven ve şeffaflığın esas olduğu kaliteli, verimli hizmet sunmaktır.</w:t>
      </w:r>
    </w:p>
    <w:p w14:paraId="4EB91D5E" w14:textId="77777777" w:rsidR="00351850" w:rsidRDefault="00F83443" w:rsidP="0057016A">
      <w:pPr>
        <w:pStyle w:val="Gvdemetni0"/>
        <w:spacing w:after="280"/>
        <w:ind w:firstLine="0"/>
      </w:pPr>
      <w:r>
        <w:rPr>
          <w:b/>
          <w:bCs/>
          <w:color w:val="0070C0"/>
        </w:rPr>
        <w:t>B. GÖREV, YETKİ VE SORUMLULUKLAR</w:t>
      </w:r>
    </w:p>
    <w:p w14:paraId="2EA876E4" w14:textId="77777777" w:rsidR="00351850" w:rsidRPr="00296DB4" w:rsidRDefault="00F83443" w:rsidP="0057016A">
      <w:pPr>
        <w:pStyle w:val="Gvdemetni0"/>
        <w:numPr>
          <w:ilvl w:val="0"/>
          <w:numId w:val="11"/>
        </w:numPr>
        <w:tabs>
          <w:tab w:val="left" w:pos="764"/>
        </w:tabs>
        <w:spacing w:after="280"/>
        <w:ind w:firstLine="440"/>
        <w:jc w:val="both"/>
      </w:pPr>
      <w:bookmarkStart w:id="36" w:name="bookmark36"/>
      <w:bookmarkEnd w:id="36"/>
      <w:r w:rsidRPr="00296DB4">
        <w:rPr>
          <w:b/>
          <w:bCs/>
          <w:i/>
          <w:iCs/>
          <w:color w:val="FF0000"/>
        </w:rPr>
        <w:t>Başkanlığımızın Görevleri</w:t>
      </w:r>
    </w:p>
    <w:p w14:paraId="0FE5D735" w14:textId="77777777" w:rsidR="00351850" w:rsidRDefault="00F83443" w:rsidP="0057016A">
      <w:pPr>
        <w:pStyle w:val="Gvdemetni0"/>
        <w:numPr>
          <w:ilvl w:val="0"/>
          <w:numId w:val="12"/>
        </w:numPr>
        <w:tabs>
          <w:tab w:val="left" w:pos="733"/>
        </w:tabs>
        <w:spacing w:after="120"/>
        <w:ind w:left="740" w:hanging="340"/>
        <w:jc w:val="both"/>
      </w:pPr>
      <w:bookmarkStart w:id="37" w:name="bookmark37"/>
      <w:bookmarkEnd w:id="37"/>
      <w:r>
        <w:t>5018 Sayılı Kamu Mali Yönetimi ve Kontrol Kanunu gereği Başkanlığımızın kontrolü altındaki ödeneklerin harcanması esnasında ödenek durumunu izlemek, ihtiyaçların temininde bütçe açısından gerekli tedbirleri almak,</w:t>
      </w:r>
    </w:p>
    <w:p w14:paraId="7F7DBF94" w14:textId="77777777" w:rsidR="00351850" w:rsidRDefault="00F83443" w:rsidP="0057016A">
      <w:pPr>
        <w:pStyle w:val="Gvdemetni0"/>
        <w:numPr>
          <w:ilvl w:val="0"/>
          <w:numId w:val="12"/>
        </w:numPr>
        <w:tabs>
          <w:tab w:val="left" w:pos="733"/>
        </w:tabs>
        <w:spacing w:after="120"/>
        <w:ind w:left="740" w:hanging="340"/>
        <w:jc w:val="both"/>
      </w:pPr>
      <w:bookmarkStart w:id="38" w:name="bookmark38"/>
      <w:bookmarkEnd w:id="38"/>
      <w:r>
        <w:t>Üniversitemizin ihtiyaç duyduğu; araç, gereç ve malzemelerin temini ile ilgili hizmetleri yürütmek,</w:t>
      </w:r>
    </w:p>
    <w:p w14:paraId="162B7ADE" w14:textId="6A7C0549" w:rsidR="00351850" w:rsidRDefault="00F83443" w:rsidP="0057016A">
      <w:pPr>
        <w:pStyle w:val="Gvdemetni0"/>
        <w:numPr>
          <w:ilvl w:val="0"/>
          <w:numId w:val="12"/>
        </w:numPr>
        <w:tabs>
          <w:tab w:val="left" w:pos="733"/>
        </w:tabs>
        <w:spacing w:after="120"/>
        <w:ind w:left="740" w:hanging="340"/>
        <w:jc w:val="both"/>
      </w:pPr>
      <w:bookmarkStart w:id="39" w:name="bookmark39"/>
      <w:bookmarkEnd w:id="39"/>
      <w:r>
        <w:t>Üniversitemizin ihtiyaç duyduğu; temizlik, aydınlatma, ısıtma, bakım-onarım vb. hizmetleri yürütmek,</w:t>
      </w:r>
    </w:p>
    <w:p w14:paraId="1D1551EB" w14:textId="77777777" w:rsidR="00351850" w:rsidRDefault="00F83443" w:rsidP="0057016A">
      <w:pPr>
        <w:pStyle w:val="Gvdemetni0"/>
        <w:numPr>
          <w:ilvl w:val="0"/>
          <w:numId w:val="12"/>
        </w:numPr>
        <w:tabs>
          <w:tab w:val="left" w:pos="733"/>
        </w:tabs>
        <w:spacing w:after="0"/>
        <w:ind w:left="740" w:hanging="340"/>
        <w:jc w:val="both"/>
      </w:pPr>
      <w:bookmarkStart w:id="40" w:name="bookmark40"/>
      <w:bookmarkEnd w:id="40"/>
      <w:r>
        <w:t>Üniversitemizin ihtiyaç duyduğu; sivil savunma, güvenlik, çevre kontrolü vb. hizmetlerin sağlıklı bir şekilde yürütülmesini sağlamak,</w:t>
      </w:r>
    </w:p>
    <w:p w14:paraId="55F471D9" w14:textId="77777777" w:rsidR="00351850" w:rsidRDefault="00F83443" w:rsidP="0057016A">
      <w:pPr>
        <w:pStyle w:val="Gvdemetni0"/>
        <w:numPr>
          <w:ilvl w:val="0"/>
          <w:numId w:val="12"/>
        </w:numPr>
        <w:tabs>
          <w:tab w:val="left" w:pos="733"/>
        </w:tabs>
        <w:spacing w:after="0"/>
        <w:ind w:left="740" w:hanging="340"/>
        <w:jc w:val="both"/>
      </w:pPr>
      <w:bookmarkStart w:id="41" w:name="bookmark41"/>
      <w:bookmarkEnd w:id="41"/>
      <w:r>
        <w:t>Üniversitemizin temizlik ve özel güvenlik ihalelerini yürütmek, ihale sonrası takibini yapmak, ödemelerini gerçekleştirmek,</w:t>
      </w:r>
    </w:p>
    <w:p w14:paraId="1DC064A1" w14:textId="77777777" w:rsidR="00351850" w:rsidRDefault="00F83443" w:rsidP="0057016A">
      <w:pPr>
        <w:pStyle w:val="Gvdemetni0"/>
        <w:numPr>
          <w:ilvl w:val="0"/>
          <w:numId w:val="12"/>
        </w:numPr>
        <w:tabs>
          <w:tab w:val="left" w:pos="733"/>
        </w:tabs>
        <w:spacing w:after="0"/>
        <w:ind w:left="740" w:hanging="340"/>
        <w:jc w:val="both"/>
      </w:pPr>
      <w:bookmarkStart w:id="42" w:name="bookmark42"/>
      <w:bookmarkEnd w:id="42"/>
      <w:r>
        <w:t>Üniversitemizin akademik ve idari tüm birimlerinden talep edilen mal ve hizmet alımlarının satın alma işlerini yürütmek,</w:t>
      </w:r>
    </w:p>
    <w:p w14:paraId="78E1434F" w14:textId="31B89858" w:rsidR="00351850" w:rsidRDefault="00F83443" w:rsidP="0057016A">
      <w:pPr>
        <w:pStyle w:val="Gvdemetni0"/>
        <w:numPr>
          <w:ilvl w:val="0"/>
          <w:numId w:val="12"/>
        </w:numPr>
        <w:tabs>
          <w:tab w:val="left" w:pos="733"/>
        </w:tabs>
        <w:spacing w:after="280"/>
        <w:ind w:left="740" w:hanging="340"/>
        <w:jc w:val="both"/>
      </w:pPr>
      <w:bookmarkStart w:id="43" w:name="bookmark43"/>
      <w:bookmarkEnd w:id="43"/>
      <w:r>
        <w:t>Başkanlığımızda çalışan tüm personelin özlük haklarını, (maaşlarının hazırlanması, SGK kesintilerinin hesaplanması vb.) ve yolluk ödemelerini gerçekleştirmek,</w:t>
      </w:r>
    </w:p>
    <w:p w14:paraId="74E03132" w14:textId="49533DDC" w:rsidR="00351850" w:rsidRDefault="00F83443" w:rsidP="0057016A">
      <w:pPr>
        <w:pStyle w:val="Gvdemetni0"/>
        <w:numPr>
          <w:ilvl w:val="0"/>
          <w:numId w:val="12"/>
        </w:numPr>
        <w:tabs>
          <w:tab w:val="left" w:pos="733"/>
        </w:tabs>
        <w:spacing w:after="120"/>
        <w:ind w:left="740" w:hanging="340"/>
        <w:jc w:val="both"/>
      </w:pPr>
      <w:bookmarkStart w:id="44" w:name="bookmark44"/>
      <w:bookmarkEnd w:id="44"/>
      <w:r>
        <w:t>Alımı yapılan mal ve malzemenin kayıtlara geçirilmesi, depolanması, korunması ile dağıtılması işlerini 5018 sayılı Kamu Malî Yönetimi ve Kontrol Kanununun 44</w:t>
      </w:r>
      <w:r w:rsidR="00AC665C">
        <w:t>’</w:t>
      </w:r>
      <w:r>
        <w:t xml:space="preserve">üncü maddesine göre hazırlanan, 18 Ocak 2007 tarihli ve 26407 sayılı </w:t>
      </w:r>
      <w:r w:rsidR="001534F3">
        <w:t>Resmî</w:t>
      </w:r>
      <w:r w:rsidR="00460EC2">
        <w:t xml:space="preserve"> </w:t>
      </w:r>
      <w:r>
        <w:t>Gazetede yayımlanarak yürürlüğe giren Taşınır Mal Yönetmeliğine uygun olarak yapmak,</w:t>
      </w:r>
    </w:p>
    <w:p w14:paraId="57CC42F9" w14:textId="77777777" w:rsidR="00351850" w:rsidRDefault="00F83443" w:rsidP="0057016A">
      <w:pPr>
        <w:pStyle w:val="Gvdemetni0"/>
        <w:numPr>
          <w:ilvl w:val="0"/>
          <w:numId w:val="12"/>
        </w:numPr>
        <w:tabs>
          <w:tab w:val="left" w:pos="718"/>
        </w:tabs>
        <w:spacing w:after="0"/>
        <w:ind w:firstLine="420"/>
        <w:jc w:val="both"/>
      </w:pPr>
      <w:bookmarkStart w:id="45" w:name="bookmark45"/>
      <w:bookmarkEnd w:id="45"/>
      <w:r>
        <w:t>Başkanlıkça gerçekleştirilen satın almalara ilişkin her türlü ödeme işlemlerini yürütmek,</w:t>
      </w:r>
    </w:p>
    <w:p w14:paraId="52323561" w14:textId="77777777" w:rsidR="00351850" w:rsidRDefault="00F83443" w:rsidP="0057016A">
      <w:pPr>
        <w:pStyle w:val="Gvdemetni0"/>
        <w:numPr>
          <w:ilvl w:val="0"/>
          <w:numId w:val="12"/>
        </w:numPr>
        <w:tabs>
          <w:tab w:val="left" w:pos="718"/>
        </w:tabs>
        <w:spacing w:after="0"/>
        <w:ind w:left="760" w:hanging="340"/>
        <w:jc w:val="both"/>
      </w:pPr>
      <w:bookmarkStart w:id="46" w:name="bookmark46"/>
      <w:bookmarkEnd w:id="46"/>
      <w:r>
        <w:t>Üniversitemiz tüm birimlerinin resmi mühür, soğuk damga ve marka tescil işlerini yürütmek,</w:t>
      </w:r>
    </w:p>
    <w:p w14:paraId="6B36ABCB" w14:textId="7E063C05" w:rsidR="00351850" w:rsidRDefault="00F83443" w:rsidP="0057016A">
      <w:pPr>
        <w:pStyle w:val="Gvdemetni0"/>
        <w:numPr>
          <w:ilvl w:val="0"/>
          <w:numId w:val="12"/>
        </w:numPr>
        <w:tabs>
          <w:tab w:val="left" w:pos="718"/>
        </w:tabs>
        <w:spacing w:after="0"/>
        <w:ind w:left="760" w:hanging="340"/>
        <w:jc w:val="both"/>
      </w:pPr>
      <w:bookmarkStart w:id="47" w:name="bookmark47"/>
      <w:bookmarkEnd w:id="47"/>
      <w:r>
        <w:t>Makine teçhizat, fotokopi, yazıcı vb</w:t>
      </w:r>
      <w:r w:rsidR="001534F3">
        <w:t>.</w:t>
      </w:r>
      <w:r>
        <w:t xml:space="preserve"> alımı ve bu malzemelerin onarımının yapılması gerçekleştirmek,</w:t>
      </w:r>
    </w:p>
    <w:p w14:paraId="7EAC51D9" w14:textId="359C8371" w:rsidR="00A966FE" w:rsidRDefault="00F83443" w:rsidP="0057016A">
      <w:pPr>
        <w:pStyle w:val="Gvdemetni0"/>
        <w:numPr>
          <w:ilvl w:val="0"/>
          <w:numId w:val="12"/>
        </w:numPr>
        <w:tabs>
          <w:tab w:val="left" w:pos="718"/>
        </w:tabs>
        <w:spacing w:after="280"/>
        <w:ind w:firstLine="420"/>
        <w:jc w:val="both"/>
      </w:pPr>
      <w:bookmarkStart w:id="48" w:name="bookmark48"/>
      <w:bookmarkEnd w:id="48"/>
      <w:r>
        <w:t>Verilecek benzeri görevleri yerine getirmek</w:t>
      </w:r>
      <w:r w:rsidR="00BD3B88">
        <w:t>.</w:t>
      </w:r>
    </w:p>
    <w:p w14:paraId="3C9F0D1E" w14:textId="77777777" w:rsidR="00296DB4" w:rsidRDefault="00296DB4" w:rsidP="00296DB4">
      <w:pPr>
        <w:pStyle w:val="Gvdemetni0"/>
        <w:tabs>
          <w:tab w:val="left" w:pos="718"/>
        </w:tabs>
        <w:spacing w:after="280"/>
        <w:ind w:left="420" w:firstLine="0"/>
        <w:jc w:val="both"/>
      </w:pPr>
    </w:p>
    <w:p w14:paraId="081EBF65" w14:textId="77777777" w:rsidR="00351850" w:rsidRPr="00296DB4" w:rsidRDefault="00F83443" w:rsidP="0057016A">
      <w:pPr>
        <w:pStyle w:val="Gvdemetni0"/>
        <w:numPr>
          <w:ilvl w:val="0"/>
          <w:numId w:val="11"/>
        </w:numPr>
        <w:tabs>
          <w:tab w:val="left" w:pos="1109"/>
        </w:tabs>
        <w:spacing w:after="280"/>
        <w:ind w:firstLine="760"/>
      </w:pPr>
      <w:bookmarkStart w:id="49" w:name="bookmark49"/>
      <w:bookmarkEnd w:id="49"/>
      <w:r w:rsidRPr="00296DB4">
        <w:rPr>
          <w:b/>
          <w:bCs/>
          <w:i/>
          <w:iCs/>
          <w:color w:val="FF0000"/>
        </w:rPr>
        <w:lastRenderedPageBreak/>
        <w:t>Başkanlığımızın Yetkileri</w:t>
      </w:r>
    </w:p>
    <w:p w14:paraId="1EA134C0" w14:textId="1F8EB9C7" w:rsidR="00351850" w:rsidRDefault="00F83443" w:rsidP="0057016A">
      <w:pPr>
        <w:pStyle w:val="Gvdemetni0"/>
        <w:numPr>
          <w:ilvl w:val="0"/>
          <w:numId w:val="12"/>
        </w:numPr>
        <w:tabs>
          <w:tab w:val="left" w:pos="718"/>
        </w:tabs>
        <w:spacing w:after="0"/>
        <w:ind w:left="700" w:hanging="360"/>
        <w:jc w:val="both"/>
      </w:pPr>
      <w:bookmarkStart w:id="50" w:name="bookmark50"/>
      <w:bookmarkEnd w:id="50"/>
      <w:r>
        <w:t>Başkanlığımız bünyesinde yapılan</w:t>
      </w:r>
      <w:r w:rsidR="00461E25">
        <w:t xml:space="preserve"> – </w:t>
      </w:r>
      <w:r>
        <w:t>yapılacak çalışmaların yürütülmesi için karar verme, tedbir alma, uygulama yetkisi,</w:t>
      </w:r>
    </w:p>
    <w:p w14:paraId="29715FED" w14:textId="77777777" w:rsidR="00351850" w:rsidRDefault="00F83443" w:rsidP="0057016A">
      <w:pPr>
        <w:pStyle w:val="Gvdemetni0"/>
        <w:numPr>
          <w:ilvl w:val="0"/>
          <w:numId w:val="12"/>
        </w:numPr>
        <w:tabs>
          <w:tab w:val="left" w:pos="718"/>
        </w:tabs>
        <w:spacing w:after="0"/>
        <w:ind w:left="700" w:hanging="360"/>
        <w:jc w:val="both"/>
      </w:pPr>
      <w:bookmarkStart w:id="51" w:name="bookmark51"/>
      <w:bookmarkEnd w:id="51"/>
      <w:r>
        <w:t>Yapılacak her türlü iş ve işlemlerin daha sağlıklı, süratli ve verimli olarak yürütülmesi için ihtiyaç duyacağı yeni tedbirlerin ve yetkilerin alınması için Genel Sekreterlik Makamına önerilerde bulunma yetkisi,</w:t>
      </w:r>
    </w:p>
    <w:p w14:paraId="7D79C715" w14:textId="77777777" w:rsidR="00351850" w:rsidRDefault="00F83443" w:rsidP="0057016A">
      <w:pPr>
        <w:pStyle w:val="Gvdemetni0"/>
        <w:numPr>
          <w:ilvl w:val="0"/>
          <w:numId w:val="12"/>
        </w:numPr>
        <w:tabs>
          <w:tab w:val="left" w:pos="718"/>
        </w:tabs>
        <w:spacing w:after="0"/>
        <w:ind w:left="700" w:hanging="360"/>
        <w:jc w:val="both"/>
      </w:pPr>
      <w:bookmarkStart w:id="52" w:name="bookmark52"/>
      <w:bookmarkEnd w:id="52"/>
      <w:r>
        <w:t>Başkanlığımız personellerin yıllık izin kullanış zamanlarını tespit etme ile yer değiştirme gibi personel işlemleri için Genel Sekreterlik Makamına önerilerde bulunma yetkisi,</w:t>
      </w:r>
    </w:p>
    <w:p w14:paraId="43D7757A" w14:textId="77777777" w:rsidR="00351850" w:rsidRDefault="00F83443" w:rsidP="0057016A">
      <w:pPr>
        <w:pStyle w:val="Gvdemetni0"/>
        <w:numPr>
          <w:ilvl w:val="0"/>
          <w:numId w:val="12"/>
        </w:numPr>
        <w:tabs>
          <w:tab w:val="left" w:pos="718"/>
        </w:tabs>
        <w:spacing w:after="0"/>
        <w:ind w:left="700" w:hanging="360"/>
        <w:jc w:val="both"/>
      </w:pPr>
      <w:bookmarkStart w:id="53" w:name="bookmark53"/>
      <w:bookmarkEnd w:id="53"/>
      <w:r>
        <w:t>İhtiyaç duyduğu konularda yeni tedbirlerin ve yetkilerin alınması için Genel Sekreterlik Makamına önerilerde bulunma yetkisi,</w:t>
      </w:r>
    </w:p>
    <w:p w14:paraId="3BC2A51C" w14:textId="77777777" w:rsidR="00351850" w:rsidRDefault="00F83443" w:rsidP="0057016A">
      <w:pPr>
        <w:pStyle w:val="Gvdemetni0"/>
        <w:numPr>
          <w:ilvl w:val="0"/>
          <w:numId w:val="12"/>
        </w:numPr>
        <w:tabs>
          <w:tab w:val="left" w:pos="718"/>
        </w:tabs>
        <w:spacing w:after="0"/>
        <w:ind w:firstLine="340"/>
        <w:jc w:val="both"/>
      </w:pPr>
      <w:bookmarkStart w:id="54" w:name="bookmark54"/>
      <w:bookmarkEnd w:id="54"/>
      <w:r>
        <w:t>Disiplin yönetmeliğinde öngörülen disiplin cezalarını önerme yetkisi,</w:t>
      </w:r>
    </w:p>
    <w:p w14:paraId="3544EA34" w14:textId="7D92F56F" w:rsidR="00351850" w:rsidRDefault="00F83443" w:rsidP="0057016A">
      <w:pPr>
        <w:pStyle w:val="Gvdemetni0"/>
        <w:numPr>
          <w:ilvl w:val="0"/>
          <w:numId w:val="12"/>
        </w:numPr>
        <w:tabs>
          <w:tab w:val="left" w:pos="718"/>
        </w:tabs>
        <w:spacing w:after="280"/>
        <w:ind w:left="700" w:hanging="360"/>
        <w:jc w:val="both"/>
      </w:pPr>
      <w:bookmarkStart w:id="55" w:name="bookmark55"/>
      <w:bookmarkEnd w:id="55"/>
      <w:r>
        <w:t>Üniversitemizin; bütçe, satın alma, ayniyat, bakım-onarım, genel hizmetler, haberleşme, evrak işleri vb. iş ve işlemlerin yürütülmesinde ihtiyaç duyduğu yeni tedbirlerin alınması için önerilerde bulunma yetkisi.</w:t>
      </w:r>
    </w:p>
    <w:p w14:paraId="2FD9AE39" w14:textId="77777777" w:rsidR="00351850" w:rsidRPr="00296DB4" w:rsidRDefault="00F83443" w:rsidP="0057016A">
      <w:pPr>
        <w:pStyle w:val="Gvdemetni0"/>
        <w:numPr>
          <w:ilvl w:val="0"/>
          <w:numId w:val="11"/>
        </w:numPr>
        <w:tabs>
          <w:tab w:val="left" w:pos="1109"/>
        </w:tabs>
        <w:spacing w:after="280"/>
        <w:ind w:firstLine="760"/>
      </w:pPr>
      <w:bookmarkStart w:id="56" w:name="bookmark56"/>
      <w:bookmarkEnd w:id="56"/>
      <w:r w:rsidRPr="00296DB4">
        <w:rPr>
          <w:b/>
          <w:bCs/>
          <w:i/>
          <w:iCs/>
          <w:color w:val="FF0000"/>
        </w:rPr>
        <w:t>Başkanlığımızın Sorumlulukları</w:t>
      </w:r>
    </w:p>
    <w:p w14:paraId="4CFD98AC" w14:textId="77777777" w:rsidR="00351850" w:rsidRDefault="00F83443" w:rsidP="0057016A">
      <w:pPr>
        <w:pStyle w:val="Gvdemetni0"/>
        <w:spacing w:after="540"/>
        <w:ind w:firstLine="760"/>
        <w:jc w:val="both"/>
      </w:pPr>
      <w:r>
        <w:t>Üniversite mevzuatı ve bu talimatla kendisine verilen görevlerin Anayasa, kanun, karar ve bu gibi mevzuata uygun olarak yerine getirilmesinden, yetkilerinin zamanında kullanılmasından Genel Sekretere karşı sorumludur.</w:t>
      </w:r>
    </w:p>
    <w:p w14:paraId="37D6E1C4" w14:textId="77777777" w:rsidR="00351850" w:rsidRPr="00A966FE" w:rsidRDefault="00F83443" w:rsidP="0057016A">
      <w:pPr>
        <w:pStyle w:val="Gvdemetni0"/>
        <w:numPr>
          <w:ilvl w:val="0"/>
          <w:numId w:val="6"/>
        </w:numPr>
        <w:tabs>
          <w:tab w:val="left" w:pos="411"/>
        </w:tabs>
        <w:spacing w:after="280"/>
        <w:ind w:firstLine="0"/>
        <w:rPr>
          <w:color w:val="4472C4" w:themeColor="accent1"/>
        </w:rPr>
      </w:pPr>
      <w:bookmarkStart w:id="57" w:name="bookmark57"/>
      <w:bookmarkEnd w:id="57"/>
      <w:r w:rsidRPr="00A966FE">
        <w:rPr>
          <w:b/>
          <w:bCs/>
          <w:color w:val="4472C4" w:themeColor="accent1"/>
        </w:rPr>
        <w:t>İDAREYE İLİŞKİN BİLGİLER</w:t>
      </w:r>
    </w:p>
    <w:p w14:paraId="5232236E" w14:textId="18AE42EC" w:rsidR="00A966FE" w:rsidRPr="00655369" w:rsidRDefault="00F83443" w:rsidP="003427C6">
      <w:pPr>
        <w:pStyle w:val="Gvdemetni0"/>
        <w:numPr>
          <w:ilvl w:val="0"/>
          <w:numId w:val="16"/>
        </w:numPr>
        <w:tabs>
          <w:tab w:val="left" w:pos="1147"/>
        </w:tabs>
        <w:spacing w:after="0"/>
      </w:pPr>
      <w:bookmarkStart w:id="58" w:name="bookmark58"/>
      <w:bookmarkEnd w:id="58"/>
      <w:r w:rsidRPr="00296DB4">
        <w:rPr>
          <w:b/>
          <w:bCs/>
          <w:i/>
          <w:iCs/>
          <w:color w:val="FF0000"/>
        </w:rPr>
        <w:t>Fiziksel Yapı</w:t>
      </w:r>
    </w:p>
    <w:p w14:paraId="792173FE" w14:textId="77777777" w:rsidR="00DA63AC" w:rsidRDefault="00DA63AC" w:rsidP="00DA63AC">
      <w:pPr>
        <w:pStyle w:val="Gvdemetni0"/>
        <w:tabs>
          <w:tab w:val="left" w:pos="1147"/>
        </w:tabs>
        <w:spacing w:after="0"/>
      </w:pPr>
    </w:p>
    <w:p w14:paraId="4F9022C2" w14:textId="2C560E5F" w:rsidR="00461E25" w:rsidRPr="00655369" w:rsidRDefault="00F83443" w:rsidP="003427C6">
      <w:pPr>
        <w:pStyle w:val="Gvdemetni0"/>
        <w:numPr>
          <w:ilvl w:val="1"/>
          <w:numId w:val="16"/>
        </w:numPr>
        <w:spacing w:after="340"/>
      </w:pPr>
      <w:r>
        <w:rPr>
          <w:b/>
          <w:bCs/>
        </w:rPr>
        <w:t xml:space="preserve"> Hizmet Alanları</w:t>
      </w:r>
    </w:p>
    <w:p w14:paraId="7C721BDD" w14:textId="7BB261F2" w:rsidR="00655369" w:rsidRDefault="00817A09" w:rsidP="00655369">
      <w:pPr>
        <w:pStyle w:val="Gvdemetni0"/>
        <w:spacing w:after="340"/>
        <w:ind w:firstLine="708"/>
        <w:jc w:val="both"/>
      </w:pPr>
      <w:r>
        <w:rPr>
          <w:bCs/>
        </w:rPr>
        <w:t xml:space="preserve">Başkanlığımız, Yenisey </w:t>
      </w:r>
      <w:r w:rsidR="00655369" w:rsidRPr="00DA63AC">
        <w:rPr>
          <w:bCs/>
        </w:rPr>
        <w:t>Yerleşkesi’nde bulunan Rektörlük binasının 2. katında hizmet vermektedir. Ancak İnsani Bilimler ve Edebiyat Fakültesi binasının zemin katında bulunan</w:t>
      </w:r>
      <w:r w:rsidR="00655369">
        <w:rPr>
          <w:bCs/>
        </w:rPr>
        <w:t xml:space="preserve"> depo başkanlığımız tarafından ambar olarak; </w:t>
      </w:r>
      <w:r w:rsidR="00655369" w:rsidRPr="00DA63AC">
        <w:rPr>
          <w:bCs/>
        </w:rPr>
        <w:t xml:space="preserve">Rektörlük </w:t>
      </w:r>
      <w:r w:rsidR="00655369">
        <w:rPr>
          <w:bCs/>
        </w:rPr>
        <w:t>binasının zemin</w:t>
      </w:r>
      <w:r w:rsidR="00655369" w:rsidRPr="00DA63AC">
        <w:rPr>
          <w:bCs/>
        </w:rPr>
        <w:t xml:space="preserve"> katında</w:t>
      </w:r>
      <w:r w:rsidR="00655369">
        <w:rPr>
          <w:bCs/>
        </w:rPr>
        <w:t xml:space="preserve"> bulunan bir adet çalışma ofisi ise Araç İdare Birimi tarafından şoför odası olarak kullanılmaktadır.</w:t>
      </w:r>
    </w:p>
    <w:tbl>
      <w:tblPr>
        <w:tblStyle w:val="TabloKlavuzu"/>
        <w:tblpPr w:leftFromText="141" w:rightFromText="141" w:vertAnchor="text" w:horzAnchor="margin" w:tblpY="83"/>
        <w:tblW w:w="9067" w:type="dxa"/>
        <w:tblLook w:val="04A0" w:firstRow="1" w:lastRow="0" w:firstColumn="1" w:lastColumn="0" w:noHBand="0" w:noVBand="1"/>
      </w:tblPr>
      <w:tblGrid>
        <w:gridCol w:w="846"/>
        <w:gridCol w:w="2655"/>
        <w:gridCol w:w="3015"/>
        <w:gridCol w:w="2551"/>
      </w:tblGrid>
      <w:tr w:rsidR="00817A09" w:rsidRPr="008469C8" w14:paraId="72A553C4" w14:textId="77777777" w:rsidTr="00BF133A">
        <w:tc>
          <w:tcPr>
            <w:tcW w:w="846" w:type="dxa"/>
          </w:tcPr>
          <w:p w14:paraId="73AD1DB1" w14:textId="60BE81A3" w:rsidR="00817A09" w:rsidRPr="008469C8" w:rsidRDefault="00817A09" w:rsidP="00817A09">
            <w:pPr>
              <w:rPr>
                <w:rFonts w:ascii="Times New Roman" w:hAnsi="Times New Roman" w:cs="Times New Roman"/>
                <w:b/>
              </w:rPr>
            </w:pPr>
            <w:r>
              <w:rPr>
                <w:rFonts w:ascii="Times New Roman" w:hAnsi="Times New Roman" w:cs="Times New Roman"/>
                <w:b/>
              </w:rPr>
              <w:t xml:space="preserve">Sıra </w:t>
            </w:r>
          </w:p>
        </w:tc>
        <w:tc>
          <w:tcPr>
            <w:tcW w:w="2655" w:type="dxa"/>
          </w:tcPr>
          <w:p w14:paraId="5358FB1F" w14:textId="77777777" w:rsidR="00817A09" w:rsidRPr="007E4C43" w:rsidRDefault="00817A09" w:rsidP="00817A09">
            <w:pPr>
              <w:rPr>
                <w:rFonts w:ascii="Times New Roman" w:hAnsi="Times New Roman" w:cs="Times New Roman"/>
                <w:b/>
              </w:rPr>
            </w:pPr>
            <w:r w:rsidRPr="007E4C43">
              <w:rPr>
                <w:rFonts w:ascii="Times New Roman" w:hAnsi="Times New Roman" w:cs="Times New Roman"/>
                <w:b/>
              </w:rPr>
              <w:t>Hizmet Alanı Cinsi</w:t>
            </w:r>
          </w:p>
        </w:tc>
        <w:tc>
          <w:tcPr>
            <w:tcW w:w="3015" w:type="dxa"/>
          </w:tcPr>
          <w:p w14:paraId="545D95B8" w14:textId="1A7ABAD8" w:rsidR="00817A09" w:rsidRPr="007E4C43" w:rsidRDefault="00817A09" w:rsidP="00817A09">
            <w:pPr>
              <w:rPr>
                <w:rFonts w:ascii="Times New Roman" w:hAnsi="Times New Roman" w:cs="Times New Roman"/>
                <w:b/>
              </w:rPr>
            </w:pPr>
            <w:r>
              <w:rPr>
                <w:rFonts w:ascii="Times New Roman" w:hAnsi="Times New Roman" w:cs="Times New Roman"/>
                <w:b/>
              </w:rPr>
              <w:t>Hizmet Alanı Büyüklüğü</w:t>
            </w:r>
          </w:p>
        </w:tc>
        <w:tc>
          <w:tcPr>
            <w:tcW w:w="2551" w:type="dxa"/>
          </w:tcPr>
          <w:p w14:paraId="17A6BCCA" w14:textId="173B7BEA" w:rsidR="00817A09" w:rsidRPr="007E4C43" w:rsidRDefault="00BF133A" w:rsidP="00817A09">
            <w:pPr>
              <w:rPr>
                <w:rFonts w:ascii="Times New Roman" w:hAnsi="Times New Roman" w:cs="Times New Roman"/>
                <w:b/>
              </w:rPr>
            </w:pPr>
            <w:r>
              <w:rPr>
                <w:rFonts w:ascii="Times New Roman" w:hAnsi="Times New Roman" w:cs="Times New Roman"/>
                <w:b/>
              </w:rPr>
              <w:t>Hizmet Alanı Sayısı</w:t>
            </w:r>
          </w:p>
        </w:tc>
      </w:tr>
      <w:tr w:rsidR="00817A09" w:rsidRPr="008469C8" w14:paraId="76C3DEA0" w14:textId="77777777" w:rsidTr="00BF133A">
        <w:tc>
          <w:tcPr>
            <w:tcW w:w="846" w:type="dxa"/>
          </w:tcPr>
          <w:p w14:paraId="4B8B83DC" w14:textId="77777777" w:rsidR="00817A09" w:rsidRPr="008469C8" w:rsidRDefault="00817A09" w:rsidP="00817A09">
            <w:pPr>
              <w:rPr>
                <w:rFonts w:ascii="Times New Roman" w:hAnsi="Times New Roman" w:cs="Times New Roman"/>
                <w:b/>
              </w:rPr>
            </w:pPr>
            <w:r>
              <w:rPr>
                <w:rFonts w:ascii="Times New Roman" w:hAnsi="Times New Roman" w:cs="Times New Roman"/>
                <w:b/>
              </w:rPr>
              <w:t>1</w:t>
            </w:r>
          </w:p>
        </w:tc>
        <w:tc>
          <w:tcPr>
            <w:tcW w:w="2655" w:type="dxa"/>
          </w:tcPr>
          <w:p w14:paraId="424E59ED" w14:textId="77777777" w:rsidR="00817A09" w:rsidRPr="008469C8" w:rsidRDefault="00817A09" w:rsidP="00817A09">
            <w:pPr>
              <w:rPr>
                <w:rFonts w:ascii="Times New Roman" w:hAnsi="Times New Roman" w:cs="Times New Roman"/>
              </w:rPr>
            </w:pPr>
            <w:r>
              <w:rPr>
                <w:rFonts w:ascii="Times New Roman" w:hAnsi="Times New Roman" w:cs="Times New Roman"/>
              </w:rPr>
              <w:t>Çalışma Ofisi</w:t>
            </w:r>
          </w:p>
        </w:tc>
        <w:tc>
          <w:tcPr>
            <w:tcW w:w="3015" w:type="dxa"/>
          </w:tcPr>
          <w:p w14:paraId="32F25228" w14:textId="55D30AE2" w:rsidR="00817A09" w:rsidRPr="00817A09" w:rsidRDefault="00817A09" w:rsidP="00817A09">
            <w:pPr>
              <w:rPr>
                <w:rFonts w:ascii="Times New Roman" w:hAnsi="Times New Roman" w:cs="Times New Roman"/>
                <w:vertAlign w:val="superscript"/>
              </w:rPr>
            </w:pPr>
            <w:r>
              <w:rPr>
                <w:rFonts w:ascii="Times New Roman" w:hAnsi="Times New Roman" w:cs="Times New Roman"/>
              </w:rPr>
              <w:t>244,40 m</w:t>
            </w:r>
            <w:r>
              <w:rPr>
                <w:rFonts w:ascii="Times New Roman" w:hAnsi="Times New Roman" w:cs="Times New Roman"/>
                <w:vertAlign w:val="superscript"/>
              </w:rPr>
              <w:t>2</w:t>
            </w:r>
          </w:p>
        </w:tc>
        <w:tc>
          <w:tcPr>
            <w:tcW w:w="2551" w:type="dxa"/>
          </w:tcPr>
          <w:p w14:paraId="52DCAC1E" w14:textId="49C202CD" w:rsidR="00817A09" w:rsidRPr="008469C8" w:rsidRDefault="00817A09" w:rsidP="00817A09">
            <w:pPr>
              <w:rPr>
                <w:rFonts w:ascii="Times New Roman" w:hAnsi="Times New Roman" w:cs="Times New Roman"/>
              </w:rPr>
            </w:pPr>
            <w:r>
              <w:rPr>
                <w:rFonts w:ascii="Times New Roman" w:hAnsi="Times New Roman" w:cs="Times New Roman"/>
              </w:rPr>
              <w:t>8</w:t>
            </w:r>
          </w:p>
        </w:tc>
      </w:tr>
      <w:tr w:rsidR="00817A09" w:rsidRPr="008469C8" w14:paraId="5668E8A3" w14:textId="77777777" w:rsidTr="00BF133A">
        <w:tc>
          <w:tcPr>
            <w:tcW w:w="846" w:type="dxa"/>
          </w:tcPr>
          <w:p w14:paraId="53409743" w14:textId="77777777" w:rsidR="00817A09" w:rsidRPr="008469C8" w:rsidRDefault="00817A09" w:rsidP="00817A09">
            <w:pPr>
              <w:rPr>
                <w:rFonts w:ascii="Times New Roman" w:hAnsi="Times New Roman" w:cs="Times New Roman"/>
                <w:b/>
              </w:rPr>
            </w:pPr>
            <w:r>
              <w:rPr>
                <w:rFonts w:ascii="Times New Roman" w:hAnsi="Times New Roman" w:cs="Times New Roman"/>
                <w:b/>
              </w:rPr>
              <w:t>2</w:t>
            </w:r>
          </w:p>
        </w:tc>
        <w:tc>
          <w:tcPr>
            <w:tcW w:w="2655" w:type="dxa"/>
          </w:tcPr>
          <w:p w14:paraId="6FF7B7FC" w14:textId="77777777" w:rsidR="00817A09" w:rsidRPr="008469C8" w:rsidRDefault="00817A09" w:rsidP="00817A09">
            <w:pPr>
              <w:rPr>
                <w:rFonts w:ascii="Times New Roman" w:hAnsi="Times New Roman" w:cs="Times New Roman"/>
              </w:rPr>
            </w:pPr>
            <w:r>
              <w:rPr>
                <w:rFonts w:ascii="Times New Roman" w:hAnsi="Times New Roman" w:cs="Times New Roman"/>
              </w:rPr>
              <w:t>Toplantı Odası</w:t>
            </w:r>
          </w:p>
        </w:tc>
        <w:tc>
          <w:tcPr>
            <w:tcW w:w="3015" w:type="dxa"/>
          </w:tcPr>
          <w:p w14:paraId="794061AB" w14:textId="6964836B" w:rsidR="00817A09" w:rsidRPr="008469C8" w:rsidRDefault="00817A09" w:rsidP="00817A09">
            <w:pPr>
              <w:rPr>
                <w:rFonts w:ascii="Times New Roman" w:hAnsi="Times New Roman" w:cs="Times New Roman"/>
              </w:rPr>
            </w:pPr>
            <w:r>
              <w:rPr>
                <w:rFonts w:ascii="Times New Roman" w:hAnsi="Times New Roman" w:cs="Times New Roman"/>
              </w:rPr>
              <w:t>37,30 m</w:t>
            </w:r>
            <w:r>
              <w:rPr>
                <w:rFonts w:ascii="Times New Roman" w:hAnsi="Times New Roman" w:cs="Times New Roman"/>
                <w:vertAlign w:val="superscript"/>
              </w:rPr>
              <w:t>2</w:t>
            </w:r>
          </w:p>
        </w:tc>
        <w:tc>
          <w:tcPr>
            <w:tcW w:w="2551" w:type="dxa"/>
          </w:tcPr>
          <w:p w14:paraId="0D5A25CD" w14:textId="584F6772" w:rsidR="00817A09" w:rsidRPr="008469C8" w:rsidRDefault="00817A09" w:rsidP="00817A09">
            <w:pPr>
              <w:rPr>
                <w:rFonts w:ascii="Times New Roman" w:hAnsi="Times New Roman" w:cs="Times New Roman"/>
              </w:rPr>
            </w:pPr>
            <w:r>
              <w:rPr>
                <w:rFonts w:ascii="Times New Roman" w:hAnsi="Times New Roman" w:cs="Times New Roman"/>
              </w:rPr>
              <w:t>1</w:t>
            </w:r>
          </w:p>
        </w:tc>
      </w:tr>
      <w:tr w:rsidR="00817A09" w:rsidRPr="008469C8" w14:paraId="46B9B3A6" w14:textId="77777777" w:rsidTr="00BF133A">
        <w:tc>
          <w:tcPr>
            <w:tcW w:w="846" w:type="dxa"/>
          </w:tcPr>
          <w:p w14:paraId="11B193C7" w14:textId="77777777" w:rsidR="00817A09" w:rsidRDefault="00817A09" w:rsidP="00817A09">
            <w:pPr>
              <w:rPr>
                <w:rFonts w:ascii="Times New Roman" w:hAnsi="Times New Roman" w:cs="Times New Roman"/>
                <w:b/>
              </w:rPr>
            </w:pPr>
            <w:r>
              <w:rPr>
                <w:rFonts w:ascii="Times New Roman" w:hAnsi="Times New Roman" w:cs="Times New Roman"/>
                <w:b/>
              </w:rPr>
              <w:t>3</w:t>
            </w:r>
          </w:p>
        </w:tc>
        <w:tc>
          <w:tcPr>
            <w:tcW w:w="2655" w:type="dxa"/>
          </w:tcPr>
          <w:p w14:paraId="647EF59C" w14:textId="40194578" w:rsidR="00817A09" w:rsidRDefault="00817A09" w:rsidP="00817A09">
            <w:pPr>
              <w:rPr>
                <w:rFonts w:ascii="Times New Roman" w:hAnsi="Times New Roman" w:cs="Times New Roman"/>
              </w:rPr>
            </w:pPr>
            <w:r>
              <w:rPr>
                <w:rFonts w:ascii="Times New Roman" w:hAnsi="Times New Roman" w:cs="Times New Roman"/>
              </w:rPr>
              <w:t>Arşiv</w:t>
            </w:r>
          </w:p>
        </w:tc>
        <w:tc>
          <w:tcPr>
            <w:tcW w:w="3015" w:type="dxa"/>
          </w:tcPr>
          <w:p w14:paraId="3200EEF9" w14:textId="34EACE2D" w:rsidR="00817A09" w:rsidRDefault="00817A09" w:rsidP="00817A09">
            <w:pPr>
              <w:rPr>
                <w:rFonts w:ascii="Times New Roman" w:hAnsi="Times New Roman" w:cs="Times New Roman"/>
              </w:rPr>
            </w:pPr>
            <w:r>
              <w:rPr>
                <w:rFonts w:ascii="Times New Roman" w:hAnsi="Times New Roman" w:cs="Times New Roman"/>
              </w:rPr>
              <w:t>28,10 m</w:t>
            </w:r>
            <w:r>
              <w:rPr>
                <w:rFonts w:ascii="Times New Roman" w:hAnsi="Times New Roman" w:cs="Times New Roman"/>
                <w:vertAlign w:val="superscript"/>
              </w:rPr>
              <w:t>2</w:t>
            </w:r>
          </w:p>
        </w:tc>
        <w:tc>
          <w:tcPr>
            <w:tcW w:w="2551" w:type="dxa"/>
          </w:tcPr>
          <w:p w14:paraId="75A143FA" w14:textId="23BD58B5" w:rsidR="00817A09" w:rsidRPr="008469C8" w:rsidRDefault="00817A09" w:rsidP="00817A09">
            <w:pPr>
              <w:rPr>
                <w:rFonts w:ascii="Times New Roman" w:hAnsi="Times New Roman" w:cs="Times New Roman"/>
              </w:rPr>
            </w:pPr>
            <w:r>
              <w:rPr>
                <w:rFonts w:ascii="Times New Roman" w:hAnsi="Times New Roman" w:cs="Times New Roman"/>
              </w:rPr>
              <w:t>1</w:t>
            </w:r>
          </w:p>
        </w:tc>
      </w:tr>
      <w:tr w:rsidR="00817A09" w:rsidRPr="008469C8" w14:paraId="59CE19E9" w14:textId="77777777" w:rsidTr="00BF133A">
        <w:tc>
          <w:tcPr>
            <w:tcW w:w="846" w:type="dxa"/>
          </w:tcPr>
          <w:p w14:paraId="5D2DBB73" w14:textId="77777777" w:rsidR="00817A09" w:rsidRDefault="00817A09" w:rsidP="00817A09">
            <w:pPr>
              <w:rPr>
                <w:rFonts w:ascii="Times New Roman" w:hAnsi="Times New Roman" w:cs="Times New Roman"/>
                <w:b/>
              </w:rPr>
            </w:pPr>
            <w:r>
              <w:rPr>
                <w:rFonts w:ascii="Times New Roman" w:hAnsi="Times New Roman" w:cs="Times New Roman"/>
                <w:b/>
              </w:rPr>
              <w:t>4</w:t>
            </w:r>
          </w:p>
        </w:tc>
        <w:tc>
          <w:tcPr>
            <w:tcW w:w="2655" w:type="dxa"/>
          </w:tcPr>
          <w:p w14:paraId="3E7D03F1" w14:textId="04FDF7BB" w:rsidR="00817A09" w:rsidRDefault="00817A09" w:rsidP="00817A09">
            <w:pPr>
              <w:rPr>
                <w:rFonts w:ascii="Times New Roman" w:hAnsi="Times New Roman" w:cs="Times New Roman"/>
              </w:rPr>
            </w:pPr>
            <w:r>
              <w:rPr>
                <w:rFonts w:ascii="Times New Roman" w:hAnsi="Times New Roman" w:cs="Times New Roman"/>
              </w:rPr>
              <w:t>Çay Ocağı</w:t>
            </w:r>
          </w:p>
        </w:tc>
        <w:tc>
          <w:tcPr>
            <w:tcW w:w="3015" w:type="dxa"/>
          </w:tcPr>
          <w:p w14:paraId="2934C28A" w14:textId="1F991A96" w:rsidR="00817A09" w:rsidRDefault="00817A09" w:rsidP="00817A09">
            <w:pPr>
              <w:rPr>
                <w:rFonts w:ascii="Times New Roman" w:hAnsi="Times New Roman" w:cs="Times New Roman"/>
              </w:rPr>
            </w:pPr>
            <w:r>
              <w:rPr>
                <w:rFonts w:ascii="Times New Roman" w:hAnsi="Times New Roman" w:cs="Times New Roman"/>
              </w:rPr>
              <w:t>8,10 m</w:t>
            </w:r>
            <w:r>
              <w:rPr>
                <w:rFonts w:ascii="Times New Roman" w:hAnsi="Times New Roman" w:cs="Times New Roman"/>
                <w:vertAlign w:val="superscript"/>
              </w:rPr>
              <w:t>2</w:t>
            </w:r>
          </w:p>
        </w:tc>
        <w:tc>
          <w:tcPr>
            <w:tcW w:w="2551" w:type="dxa"/>
          </w:tcPr>
          <w:p w14:paraId="5D0D143C" w14:textId="252F78A9" w:rsidR="00817A09" w:rsidRPr="008469C8" w:rsidRDefault="00817A09" w:rsidP="00817A09">
            <w:pPr>
              <w:rPr>
                <w:rFonts w:ascii="Times New Roman" w:hAnsi="Times New Roman" w:cs="Times New Roman"/>
              </w:rPr>
            </w:pPr>
            <w:r>
              <w:rPr>
                <w:rFonts w:ascii="Times New Roman" w:hAnsi="Times New Roman" w:cs="Times New Roman"/>
              </w:rPr>
              <w:t>1</w:t>
            </w:r>
          </w:p>
        </w:tc>
      </w:tr>
      <w:tr w:rsidR="00817A09" w:rsidRPr="008469C8" w14:paraId="7DC2D33E" w14:textId="77777777" w:rsidTr="00BF133A">
        <w:tc>
          <w:tcPr>
            <w:tcW w:w="846" w:type="dxa"/>
          </w:tcPr>
          <w:p w14:paraId="6D8F60FE" w14:textId="49ABA4EF" w:rsidR="00817A09" w:rsidRDefault="00817A09" w:rsidP="00817A09">
            <w:pPr>
              <w:rPr>
                <w:rFonts w:ascii="Times New Roman" w:hAnsi="Times New Roman" w:cs="Times New Roman"/>
                <w:b/>
              </w:rPr>
            </w:pPr>
            <w:r>
              <w:rPr>
                <w:rFonts w:ascii="Times New Roman" w:hAnsi="Times New Roman" w:cs="Times New Roman"/>
                <w:b/>
              </w:rPr>
              <w:t>5</w:t>
            </w:r>
          </w:p>
        </w:tc>
        <w:tc>
          <w:tcPr>
            <w:tcW w:w="2655" w:type="dxa"/>
          </w:tcPr>
          <w:p w14:paraId="3088DF8B" w14:textId="5C8A03B7" w:rsidR="00817A09" w:rsidRDefault="00817A09" w:rsidP="00817A09">
            <w:pPr>
              <w:rPr>
                <w:rFonts w:ascii="Times New Roman" w:hAnsi="Times New Roman" w:cs="Times New Roman"/>
              </w:rPr>
            </w:pPr>
            <w:r>
              <w:rPr>
                <w:rFonts w:ascii="Times New Roman" w:hAnsi="Times New Roman" w:cs="Times New Roman"/>
              </w:rPr>
              <w:t>Depo</w:t>
            </w:r>
          </w:p>
        </w:tc>
        <w:tc>
          <w:tcPr>
            <w:tcW w:w="3015" w:type="dxa"/>
          </w:tcPr>
          <w:p w14:paraId="1E6D9D7D" w14:textId="4B871769" w:rsidR="00817A09" w:rsidRDefault="00817A09" w:rsidP="00817A09">
            <w:pPr>
              <w:rPr>
                <w:rFonts w:ascii="Times New Roman" w:hAnsi="Times New Roman" w:cs="Times New Roman"/>
              </w:rPr>
            </w:pPr>
            <w:r>
              <w:rPr>
                <w:rFonts w:ascii="Times New Roman" w:hAnsi="Times New Roman" w:cs="Times New Roman"/>
              </w:rPr>
              <w:t>8,10 m</w:t>
            </w:r>
            <w:r>
              <w:rPr>
                <w:rFonts w:ascii="Times New Roman" w:hAnsi="Times New Roman" w:cs="Times New Roman"/>
                <w:vertAlign w:val="superscript"/>
              </w:rPr>
              <w:t>2</w:t>
            </w:r>
          </w:p>
        </w:tc>
        <w:tc>
          <w:tcPr>
            <w:tcW w:w="2551" w:type="dxa"/>
          </w:tcPr>
          <w:p w14:paraId="0DF4A74C" w14:textId="2BF2D8A3" w:rsidR="00817A09" w:rsidRDefault="00817A09" w:rsidP="00817A09">
            <w:pPr>
              <w:rPr>
                <w:rFonts w:ascii="Times New Roman" w:hAnsi="Times New Roman" w:cs="Times New Roman"/>
              </w:rPr>
            </w:pPr>
            <w:r>
              <w:rPr>
                <w:rFonts w:ascii="Times New Roman" w:hAnsi="Times New Roman" w:cs="Times New Roman"/>
              </w:rPr>
              <w:t>1</w:t>
            </w:r>
          </w:p>
        </w:tc>
      </w:tr>
      <w:tr w:rsidR="00817A09" w:rsidRPr="008469C8" w14:paraId="2BE9A532" w14:textId="77777777" w:rsidTr="00BF133A">
        <w:tc>
          <w:tcPr>
            <w:tcW w:w="846" w:type="dxa"/>
          </w:tcPr>
          <w:p w14:paraId="69F5AB40" w14:textId="0D10BA90" w:rsidR="00817A09" w:rsidRDefault="00817A09" w:rsidP="00817A09">
            <w:pPr>
              <w:rPr>
                <w:rFonts w:ascii="Times New Roman" w:hAnsi="Times New Roman" w:cs="Times New Roman"/>
                <w:b/>
              </w:rPr>
            </w:pPr>
            <w:r>
              <w:rPr>
                <w:rFonts w:ascii="Times New Roman" w:hAnsi="Times New Roman" w:cs="Times New Roman"/>
                <w:b/>
              </w:rPr>
              <w:t>6</w:t>
            </w:r>
          </w:p>
        </w:tc>
        <w:tc>
          <w:tcPr>
            <w:tcW w:w="2655" w:type="dxa"/>
          </w:tcPr>
          <w:p w14:paraId="10B7A945" w14:textId="339D6BB3" w:rsidR="00817A09" w:rsidRDefault="00817A09" w:rsidP="00817A09">
            <w:pPr>
              <w:rPr>
                <w:rFonts w:ascii="Times New Roman" w:hAnsi="Times New Roman" w:cs="Times New Roman"/>
              </w:rPr>
            </w:pPr>
            <w:r>
              <w:rPr>
                <w:rFonts w:ascii="Times New Roman" w:hAnsi="Times New Roman" w:cs="Times New Roman"/>
              </w:rPr>
              <w:t>Ambar</w:t>
            </w:r>
          </w:p>
        </w:tc>
        <w:tc>
          <w:tcPr>
            <w:tcW w:w="3015" w:type="dxa"/>
          </w:tcPr>
          <w:p w14:paraId="7617C0A5" w14:textId="756C4F67" w:rsidR="00817A09" w:rsidRDefault="00817A09" w:rsidP="00817A09">
            <w:pPr>
              <w:rPr>
                <w:rFonts w:ascii="Times New Roman" w:hAnsi="Times New Roman" w:cs="Times New Roman"/>
              </w:rPr>
            </w:pPr>
            <w:r>
              <w:rPr>
                <w:rFonts w:ascii="Times New Roman" w:hAnsi="Times New Roman" w:cs="Times New Roman"/>
              </w:rPr>
              <w:t>723,20 m</w:t>
            </w:r>
            <w:r>
              <w:rPr>
                <w:rFonts w:ascii="Times New Roman" w:hAnsi="Times New Roman" w:cs="Times New Roman"/>
                <w:vertAlign w:val="superscript"/>
              </w:rPr>
              <w:t>2</w:t>
            </w:r>
          </w:p>
        </w:tc>
        <w:tc>
          <w:tcPr>
            <w:tcW w:w="2551" w:type="dxa"/>
          </w:tcPr>
          <w:p w14:paraId="70E56892" w14:textId="6D050EDA" w:rsidR="00817A09" w:rsidRDefault="00817A09" w:rsidP="00817A09">
            <w:pPr>
              <w:rPr>
                <w:rFonts w:ascii="Times New Roman" w:hAnsi="Times New Roman" w:cs="Times New Roman"/>
              </w:rPr>
            </w:pPr>
            <w:r>
              <w:rPr>
                <w:rFonts w:ascii="Times New Roman" w:hAnsi="Times New Roman" w:cs="Times New Roman"/>
              </w:rPr>
              <w:t>2</w:t>
            </w:r>
          </w:p>
        </w:tc>
      </w:tr>
      <w:tr w:rsidR="00817A09" w:rsidRPr="008469C8" w14:paraId="07FE58CA" w14:textId="77777777" w:rsidTr="00BF133A">
        <w:tc>
          <w:tcPr>
            <w:tcW w:w="846" w:type="dxa"/>
          </w:tcPr>
          <w:p w14:paraId="0FCEBC64" w14:textId="09A90FDE" w:rsidR="00817A09" w:rsidRDefault="00817A09" w:rsidP="00817A09">
            <w:pPr>
              <w:rPr>
                <w:rFonts w:ascii="Times New Roman" w:hAnsi="Times New Roman" w:cs="Times New Roman"/>
                <w:b/>
              </w:rPr>
            </w:pPr>
            <w:r>
              <w:rPr>
                <w:rFonts w:ascii="Times New Roman" w:hAnsi="Times New Roman" w:cs="Times New Roman"/>
                <w:b/>
              </w:rPr>
              <w:t>7</w:t>
            </w:r>
          </w:p>
        </w:tc>
        <w:tc>
          <w:tcPr>
            <w:tcW w:w="2655" w:type="dxa"/>
          </w:tcPr>
          <w:p w14:paraId="091DF9A2" w14:textId="4CD2ACDF" w:rsidR="00817A09" w:rsidRDefault="00817A09" w:rsidP="00817A09">
            <w:pPr>
              <w:rPr>
                <w:rFonts w:ascii="Times New Roman" w:hAnsi="Times New Roman" w:cs="Times New Roman"/>
              </w:rPr>
            </w:pPr>
            <w:r>
              <w:rPr>
                <w:rFonts w:ascii="Times New Roman" w:hAnsi="Times New Roman" w:cs="Times New Roman"/>
              </w:rPr>
              <w:t>Şoför Odası</w:t>
            </w:r>
          </w:p>
        </w:tc>
        <w:tc>
          <w:tcPr>
            <w:tcW w:w="3015" w:type="dxa"/>
          </w:tcPr>
          <w:p w14:paraId="08D4B285" w14:textId="6A3BAEA9" w:rsidR="00817A09" w:rsidRPr="00380AEF" w:rsidRDefault="00380AEF" w:rsidP="00817A09">
            <w:pPr>
              <w:rPr>
                <w:rFonts w:ascii="Times New Roman" w:hAnsi="Times New Roman" w:cs="Times New Roman"/>
                <w:vertAlign w:val="superscript"/>
              </w:rPr>
            </w:pPr>
            <w:r>
              <w:rPr>
                <w:rFonts w:ascii="Times New Roman" w:hAnsi="Times New Roman" w:cs="Times New Roman"/>
              </w:rPr>
              <w:t>26,00 m</w:t>
            </w:r>
            <w:r>
              <w:rPr>
                <w:rFonts w:ascii="Times New Roman" w:hAnsi="Times New Roman" w:cs="Times New Roman"/>
                <w:vertAlign w:val="superscript"/>
              </w:rPr>
              <w:t>2</w:t>
            </w:r>
          </w:p>
        </w:tc>
        <w:tc>
          <w:tcPr>
            <w:tcW w:w="2551" w:type="dxa"/>
          </w:tcPr>
          <w:p w14:paraId="5DFE8342" w14:textId="4E4359B1" w:rsidR="00817A09" w:rsidRDefault="00817A09" w:rsidP="00817A09">
            <w:pPr>
              <w:rPr>
                <w:rFonts w:ascii="Times New Roman" w:hAnsi="Times New Roman" w:cs="Times New Roman"/>
              </w:rPr>
            </w:pPr>
            <w:r>
              <w:rPr>
                <w:rFonts w:ascii="Times New Roman" w:hAnsi="Times New Roman" w:cs="Times New Roman"/>
              </w:rPr>
              <w:t>1</w:t>
            </w:r>
          </w:p>
        </w:tc>
      </w:tr>
      <w:tr w:rsidR="00380AEF" w:rsidRPr="008469C8" w14:paraId="5ADC7036" w14:textId="77777777" w:rsidTr="0046716C">
        <w:tc>
          <w:tcPr>
            <w:tcW w:w="3501" w:type="dxa"/>
            <w:gridSpan w:val="2"/>
          </w:tcPr>
          <w:p w14:paraId="583DAC51" w14:textId="1E6FD8C3" w:rsidR="00380AEF" w:rsidRPr="00380AEF" w:rsidRDefault="00380AEF" w:rsidP="00817A09">
            <w:pPr>
              <w:rPr>
                <w:rFonts w:ascii="Times New Roman" w:hAnsi="Times New Roman" w:cs="Times New Roman"/>
                <w:b/>
              </w:rPr>
            </w:pPr>
            <w:r w:rsidRPr="00380AEF">
              <w:rPr>
                <w:rFonts w:ascii="Times New Roman" w:hAnsi="Times New Roman" w:cs="Times New Roman"/>
                <w:b/>
              </w:rPr>
              <w:t>TOPLAM</w:t>
            </w:r>
          </w:p>
        </w:tc>
        <w:tc>
          <w:tcPr>
            <w:tcW w:w="3015" w:type="dxa"/>
          </w:tcPr>
          <w:p w14:paraId="51088E8B" w14:textId="767F01ED" w:rsidR="00380AEF" w:rsidRPr="00380AEF" w:rsidRDefault="00380AEF" w:rsidP="00817A09">
            <w:pPr>
              <w:rPr>
                <w:rFonts w:ascii="Times New Roman" w:hAnsi="Times New Roman" w:cs="Times New Roman"/>
                <w:vertAlign w:val="superscript"/>
              </w:rPr>
            </w:pPr>
            <w:r>
              <w:rPr>
                <w:rFonts w:ascii="Times New Roman" w:hAnsi="Times New Roman" w:cs="Times New Roman"/>
              </w:rPr>
              <w:t>1.075,20 m</w:t>
            </w:r>
            <w:r>
              <w:rPr>
                <w:rFonts w:ascii="Times New Roman" w:hAnsi="Times New Roman" w:cs="Times New Roman"/>
                <w:vertAlign w:val="superscript"/>
              </w:rPr>
              <w:t>2</w:t>
            </w:r>
          </w:p>
        </w:tc>
        <w:tc>
          <w:tcPr>
            <w:tcW w:w="2551" w:type="dxa"/>
          </w:tcPr>
          <w:p w14:paraId="505152A5" w14:textId="456394C6" w:rsidR="00380AEF" w:rsidRDefault="00380AEF" w:rsidP="00817A09">
            <w:pPr>
              <w:rPr>
                <w:rFonts w:ascii="Times New Roman" w:hAnsi="Times New Roman" w:cs="Times New Roman"/>
              </w:rPr>
            </w:pPr>
            <w:r>
              <w:rPr>
                <w:rFonts w:ascii="Times New Roman" w:hAnsi="Times New Roman" w:cs="Times New Roman"/>
              </w:rPr>
              <w:t>15</w:t>
            </w:r>
          </w:p>
        </w:tc>
      </w:tr>
    </w:tbl>
    <w:p w14:paraId="27867D3C" w14:textId="2A1D9C1F" w:rsidR="00655369" w:rsidRDefault="006552B0" w:rsidP="003427C6">
      <w:pPr>
        <w:pStyle w:val="Balk20"/>
        <w:keepNext/>
        <w:keepLines/>
        <w:numPr>
          <w:ilvl w:val="1"/>
          <w:numId w:val="16"/>
        </w:numPr>
        <w:spacing w:after="300"/>
      </w:pPr>
      <w:bookmarkStart w:id="59" w:name="bookmark59"/>
      <w:bookmarkStart w:id="60" w:name="bookmark60"/>
      <w:bookmarkStart w:id="61" w:name="bookmark61"/>
      <w:r>
        <w:lastRenderedPageBreak/>
        <w:t>Lojmanlar</w:t>
      </w:r>
    </w:p>
    <w:p w14:paraId="60D31157" w14:textId="78585923" w:rsidR="006552B0" w:rsidRPr="006552B0" w:rsidRDefault="006552B0" w:rsidP="006552B0">
      <w:pPr>
        <w:pStyle w:val="Balk20"/>
        <w:keepNext/>
        <w:keepLines/>
        <w:spacing w:after="300"/>
        <w:jc w:val="both"/>
        <w:rPr>
          <w:b w:val="0"/>
        </w:rPr>
      </w:pPr>
      <w:r w:rsidRPr="006552B0">
        <w:rPr>
          <w:b w:val="0"/>
        </w:rPr>
        <w:t>Üniversitemize ait Ardahan Merkez Karagöl Mahallesi’ nde ve Yenisey Yerleşkesinde çeşitli plan ve ebatlarda 11 blokta toplam 147 adet lojman dairesi bulunmaktadır.</w:t>
      </w:r>
    </w:p>
    <w:p w14:paraId="45638791" w14:textId="7E0FBCEE" w:rsidR="00655369" w:rsidRDefault="00655369" w:rsidP="006552B0">
      <w:pPr>
        <w:pStyle w:val="Balk20"/>
        <w:keepNext/>
        <w:keepLines/>
        <w:spacing w:after="300"/>
        <w:ind w:firstLine="0"/>
      </w:pPr>
    </w:p>
    <w:tbl>
      <w:tblPr>
        <w:tblStyle w:val="TabloKlavuzu"/>
        <w:tblpPr w:leftFromText="141" w:rightFromText="141" w:vertAnchor="text" w:horzAnchor="margin" w:tblpY="22"/>
        <w:tblW w:w="9067" w:type="dxa"/>
        <w:tblLook w:val="04A0" w:firstRow="1" w:lastRow="0" w:firstColumn="1" w:lastColumn="0" w:noHBand="0" w:noVBand="1"/>
      </w:tblPr>
      <w:tblGrid>
        <w:gridCol w:w="819"/>
        <w:gridCol w:w="6184"/>
        <w:gridCol w:w="1030"/>
        <w:gridCol w:w="1034"/>
      </w:tblGrid>
      <w:tr w:rsidR="008B79B8" w:rsidRPr="00A56035" w14:paraId="52F41467" w14:textId="77777777" w:rsidTr="008B79B8">
        <w:tc>
          <w:tcPr>
            <w:tcW w:w="819" w:type="dxa"/>
          </w:tcPr>
          <w:bookmarkEnd w:id="59"/>
          <w:bookmarkEnd w:id="60"/>
          <w:bookmarkEnd w:id="61"/>
          <w:p w14:paraId="6AF0F478" w14:textId="77777777" w:rsidR="008B79B8" w:rsidRPr="00A56035" w:rsidRDefault="008B79B8" w:rsidP="008B79B8">
            <w:pPr>
              <w:rPr>
                <w:rFonts w:ascii="Times New Roman" w:hAnsi="Times New Roman" w:cs="Times New Roman"/>
                <w:b/>
              </w:rPr>
            </w:pPr>
            <w:r w:rsidRPr="00A56035">
              <w:rPr>
                <w:rFonts w:ascii="Times New Roman" w:hAnsi="Times New Roman" w:cs="Times New Roman"/>
                <w:b/>
              </w:rPr>
              <w:t>Sıra No</w:t>
            </w:r>
          </w:p>
        </w:tc>
        <w:tc>
          <w:tcPr>
            <w:tcW w:w="6184" w:type="dxa"/>
          </w:tcPr>
          <w:p w14:paraId="38DF99CD" w14:textId="77777777" w:rsidR="008B79B8" w:rsidRPr="00A56035" w:rsidRDefault="008B79B8" w:rsidP="008B79B8">
            <w:pPr>
              <w:rPr>
                <w:rFonts w:ascii="Times New Roman" w:hAnsi="Times New Roman" w:cs="Times New Roman"/>
                <w:b/>
              </w:rPr>
            </w:pPr>
            <w:r w:rsidRPr="00A56035">
              <w:rPr>
                <w:rFonts w:ascii="Times New Roman" w:hAnsi="Times New Roman" w:cs="Times New Roman"/>
                <w:b/>
              </w:rPr>
              <w:t>Lojman Adı</w:t>
            </w:r>
          </w:p>
        </w:tc>
        <w:tc>
          <w:tcPr>
            <w:tcW w:w="1030" w:type="dxa"/>
          </w:tcPr>
          <w:p w14:paraId="751C3133" w14:textId="77777777" w:rsidR="008B79B8" w:rsidRPr="00A56035" w:rsidRDefault="008B79B8" w:rsidP="008B79B8">
            <w:pPr>
              <w:rPr>
                <w:rFonts w:ascii="Times New Roman" w:hAnsi="Times New Roman" w:cs="Times New Roman"/>
                <w:b/>
              </w:rPr>
            </w:pPr>
            <w:r w:rsidRPr="00A56035">
              <w:rPr>
                <w:rFonts w:ascii="Times New Roman" w:hAnsi="Times New Roman" w:cs="Times New Roman"/>
                <w:b/>
              </w:rPr>
              <w:t>Dolu Lojman</w:t>
            </w:r>
          </w:p>
        </w:tc>
        <w:tc>
          <w:tcPr>
            <w:tcW w:w="1034" w:type="dxa"/>
          </w:tcPr>
          <w:p w14:paraId="559868AA" w14:textId="77777777" w:rsidR="008B79B8" w:rsidRPr="00A56035" w:rsidRDefault="008B79B8" w:rsidP="008B79B8">
            <w:pPr>
              <w:rPr>
                <w:rFonts w:ascii="Times New Roman" w:hAnsi="Times New Roman" w:cs="Times New Roman"/>
                <w:b/>
              </w:rPr>
            </w:pPr>
            <w:r w:rsidRPr="00A56035">
              <w:rPr>
                <w:rFonts w:ascii="Times New Roman" w:hAnsi="Times New Roman" w:cs="Times New Roman"/>
                <w:b/>
              </w:rPr>
              <w:t>Boş Lojman</w:t>
            </w:r>
          </w:p>
        </w:tc>
      </w:tr>
      <w:tr w:rsidR="008B79B8" w:rsidRPr="00A56035" w14:paraId="50893085" w14:textId="77777777" w:rsidTr="008B79B8">
        <w:tc>
          <w:tcPr>
            <w:tcW w:w="819" w:type="dxa"/>
          </w:tcPr>
          <w:p w14:paraId="78BF9AAB" w14:textId="77777777" w:rsidR="008B79B8" w:rsidRPr="00A56035" w:rsidRDefault="008B79B8" w:rsidP="008B79B8">
            <w:pPr>
              <w:rPr>
                <w:rFonts w:ascii="Times New Roman" w:hAnsi="Times New Roman" w:cs="Times New Roman"/>
                <w:b/>
              </w:rPr>
            </w:pPr>
            <w:r w:rsidRPr="00A56035">
              <w:rPr>
                <w:rFonts w:ascii="Times New Roman" w:hAnsi="Times New Roman" w:cs="Times New Roman"/>
                <w:b/>
              </w:rPr>
              <w:t>1</w:t>
            </w:r>
          </w:p>
        </w:tc>
        <w:tc>
          <w:tcPr>
            <w:tcW w:w="6184" w:type="dxa"/>
          </w:tcPr>
          <w:p w14:paraId="699D777F" w14:textId="6E476190" w:rsidR="008B79B8" w:rsidRPr="00A56035" w:rsidRDefault="008B79B8" w:rsidP="008B79B8">
            <w:pPr>
              <w:pStyle w:val="Dier0"/>
              <w:spacing w:after="0"/>
              <w:ind w:firstLine="0"/>
            </w:pPr>
            <w:r w:rsidRPr="00A56035">
              <w:t xml:space="preserve">Karagöl Mahallesi Merkez Lojmanları ( </w:t>
            </w:r>
            <w:r>
              <w:t xml:space="preserve">1 Blok, </w:t>
            </w:r>
            <w:r w:rsidRPr="00A56035">
              <w:t>20 Adet 3+1 Daire, 4 Adet 2+1 Daire, 3 Adet 2+1 Bodrum Kat Daire Olmak Üzere Toplam 27 Daire )</w:t>
            </w:r>
          </w:p>
        </w:tc>
        <w:tc>
          <w:tcPr>
            <w:tcW w:w="1030" w:type="dxa"/>
          </w:tcPr>
          <w:p w14:paraId="58FE3A32" w14:textId="77777777" w:rsidR="008B79B8" w:rsidRPr="00A56035" w:rsidRDefault="008B79B8" w:rsidP="008B79B8">
            <w:pPr>
              <w:rPr>
                <w:rFonts w:ascii="Times New Roman" w:hAnsi="Times New Roman" w:cs="Times New Roman"/>
              </w:rPr>
            </w:pPr>
            <w:r w:rsidRPr="00A56035">
              <w:rPr>
                <w:rFonts w:ascii="Times New Roman" w:hAnsi="Times New Roman" w:cs="Times New Roman"/>
              </w:rPr>
              <w:t>26</w:t>
            </w:r>
          </w:p>
        </w:tc>
        <w:tc>
          <w:tcPr>
            <w:tcW w:w="1034" w:type="dxa"/>
          </w:tcPr>
          <w:p w14:paraId="2C0B820E" w14:textId="77777777" w:rsidR="008B79B8" w:rsidRPr="00A56035" w:rsidRDefault="008B79B8" w:rsidP="008B79B8">
            <w:pPr>
              <w:rPr>
                <w:rFonts w:ascii="Times New Roman" w:hAnsi="Times New Roman" w:cs="Times New Roman"/>
              </w:rPr>
            </w:pPr>
            <w:r w:rsidRPr="00A56035">
              <w:rPr>
                <w:rFonts w:ascii="Times New Roman" w:hAnsi="Times New Roman" w:cs="Times New Roman"/>
              </w:rPr>
              <w:t>1</w:t>
            </w:r>
          </w:p>
        </w:tc>
      </w:tr>
      <w:tr w:rsidR="008B79B8" w:rsidRPr="00A56035" w14:paraId="44BE02CE" w14:textId="77777777" w:rsidTr="008B79B8">
        <w:tc>
          <w:tcPr>
            <w:tcW w:w="819" w:type="dxa"/>
          </w:tcPr>
          <w:p w14:paraId="3A174B90" w14:textId="77777777" w:rsidR="008B79B8" w:rsidRPr="00A56035" w:rsidRDefault="008B79B8" w:rsidP="008B79B8">
            <w:pPr>
              <w:rPr>
                <w:rFonts w:ascii="Times New Roman" w:hAnsi="Times New Roman" w:cs="Times New Roman"/>
                <w:b/>
              </w:rPr>
            </w:pPr>
            <w:r w:rsidRPr="00A56035">
              <w:rPr>
                <w:rFonts w:ascii="Times New Roman" w:hAnsi="Times New Roman" w:cs="Times New Roman"/>
                <w:b/>
              </w:rPr>
              <w:t>2</w:t>
            </w:r>
          </w:p>
        </w:tc>
        <w:tc>
          <w:tcPr>
            <w:tcW w:w="6184" w:type="dxa"/>
          </w:tcPr>
          <w:p w14:paraId="2ABAA6B6" w14:textId="77777777" w:rsidR="008B79B8" w:rsidRPr="00A56035" w:rsidRDefault="008B79B8" w:rsidP="008B79B8">
            <w:pPr>
              <w:pStyle w:val="Dier0"/>
              <w:spacing w:after="0"/>
              <w:ind w:firstLine="0"/>
            </w:pPr>
            <w:r w:rsidRPr="00A56035">
              <w:t xml:space="preserve">Yenisey Yerleşkesi </w:t>
            </w:r>
            <w:r>
              <w:t xml:space="preserve">3 + 1 </w:t>
            </w:r>
            <w:r w:rsidRPr="00A56035">
              <w:t>Lojmanları (</w:t>
            </w:r>
            <w:r>
              <w:t xml:space="preserve"> 8 Blok,</w:t>
            </w:r>
            <w:r w:rsidRPr="00A56035">
              <w:t xml:space="preserve"> 64 Adet 3 + 1 Daire, 6 Adet 2+1 Bodrum Katı Daire ve 2 Adet Çatı Katı Daire Olmak Üzere Toplam 72 Daire )</w:t>
            </w:r>
          </w:p>
          <w:p w14:paraId="559A4DF6" w14:textId="77777777" w:rsidR="008B79B8" w:rsidRPr="00A56035" w:rsidRDefault="008B79B8" w:rsidP="008B79B8">
            <w:pPr>
              <w:rPr>
                <w:rFonts w:ascii="Times New Roman" w:hAnsi="Times New Roman" w:cs="Times New Roman"/>
              </w:rPr>
            </w:pPr>
          </w:p>
        </w:tc>
        <w:tc>
          <w:tcPr>
            <w:tcW w:w="1030" w:type="dxa"/>
          </w:tcPr>
          <w:p w14:paraId="1BADB8E7" w14:textId="77777777" w:rsidR="008B79B8" w:rsidRPr="00A56035" w:rsidRDefault="008B79B8" w:rsidP="008B79B8">
            <w:pPr>
              <w:rPr>
                <w:rFonts w:ascii="Times New Roman" w:hAnsi="Times New Roman" w:cs="Times New Roman"/>
              </w:rPr>
            </w:pPr>
            <w:r>
              <w:rPr>
                <w:rFonts w:ascii="Times New Roman" w:hAnsi="Times New Roman" w:cs="Times New Roman"/>
              </w:rPr>
              <w:t>68</w:t>
            </w:r>
          </w:p>
        </w:tc>
        <w:tc>
          <w:tcPr>
            <w:tcW w:w="1034" w:type="dxa"/>
          </w:tcPr>
          <w:p w14:paraId="729B23EC" w14:textId="77777777" w:rsidR="008B79B8" w:rsidRPr="00A56035" w:rsidRDefault="008B79B8" w:rsidP="008B79B8">
            <w:pPr>
              <w:rPr>
                <w:rFonts w:ascii="Times New Roman" w:hAnsi="Times New Roman" w:cs="Times New Roman"/>
              </w:rPr>
            </w:pPr>
            <w:r>
              <w:rPr>
                <w:rFonts w:ascii="Times New Roman" w:hAnsi="Times New Roman" w:cs="Times New Roman"/>
              </w:rPr>
              <w:t>4</w:t>
            </w:r>
          </w:p>
        </w:tc>
      </w:tr>
      <w:tr w:rsidR="008B79B8" w:rsidRPr="00A56035" w14:paraId="59CB2F34" w14:textId="77777777" w:rsidTr="008B79B8">
        <w:tc>
          <w:tcPr>
            <w:tcW w:w="819" w:type="dxa"/>
          </w:tcPr>
          <w:p w14:paraId="487E6C3B" w14:textId="77777777" w:rsidR="008B79B8" w:rsidRPr="00A56035" w:rsidRDefault="008B79B8" w:rsidP="008B79B8">
            <w:pPr>
              <w:rPr>
                <w:rFonts w:ascii="Times New Roman" w:hAnsi="Times New Roman" w:cs="Times New Roman"/>
                <w:b/>
              </w:rPr>
            </w:pPr>
            <w:r w:rsidRPr="00A56035">
              <w:rPr>
                <w:rFonts w:ascii="Times New Roman" w:hAnsi="Times New Roman" w:cs="Times New Roman"/>
                <w:b/>
              </w:rPr>
              <w:t>3</w:t>
            </w:r>
          </w:p>
        </w:tc>
        <w:tc>
          <w:tcPr>
            <w:tcW w:w="6184" w:type="dxa"/>
          </w:tcPr>
          <w:p w14:paraId="350AF3A4" w14:textId="77777777" w:rsidR="008B79B8" w:rsidRPr="00A56035" w:rsidRDefault="008B79B8" w:rsidP="008B79B8">
            <w:pPr>
              <w:pStyle w:val="Dier0"/>
              <w:spacing w:after="0"/>
              <w:ind w:firstLine="0"/>
            </w:pPr>
            <w:r w:rsidRPr="00A56035">
              <w:t xml:space="preserve">Yenisey Yerleşkesi </w:t>
            </w:r>
            <w:r>
              <w:t xml:space="preserve">2 + 1 </w:t>
            </w:r>
            <w:r w:rsidRPr="00A56035">
              <w:t xml:space="preserve">Lojmanları ( </w:t>
            </w:r>
            <w:r>
              <w:t xml:space="preserve">2 Blok, 40 </w:t>
            </w:r>
            <w:r w:rsidRPr="00A56035">
              <w:t>Adet</w:t>
            </w:r>
            <w:r>
              <w:t xml:space="preserve"> 2</w:t>
            </w:r>
            <w:r w:rsidRPr="00A56035">
              <w:t xml:space="preserve"> +</w:t>
            </w:r>
            <w:r>
              <w:t xml:space="preserve"> 1 Daire, 4</w:t>
            </w:r>
            <w:r w:rsidRPr="00A56035">
              <w:t xml:space="preserve"> Adet</w:t>
            </w:r>
            <w:r>
              <w:t xml:space="preserve"> Dubleks </w:t>
            </w:r>
            <w:r w:rsidRPr="00A56035">
              <w:t xml:space="preserve">Daire </w:t>
            </w:r>
            <w:r>
              <w:t>ve 4</w:t>
            </w:r>
            <w:r w:rsidRPr="00A56035">
              <w:t xml:space="preserve"> Adet Bodrum Katı Daire Olmak Üzere Toplam 72 Daire )</w:t>
            </w:r>
          </w:p>
        </w:tc>
        <w:tc>
          <w:tcPr>
            <w:tcW w:w="1030" w:type="dxa"/>
          </w:tcPr>
          <w:p w14:paraId="0031BD1D" w14:textId="77777777" w:rsidR="008B79B8" w:rsidRPr="00A56035" w:rsidRDefault="008B79B8" w:rsidP="008B79B8">
            <w:pPr>
              <w:rPr>
                <w:rFonts w:ascii="Times New Roman" w:hAnsi="Times New Roman" w:cs="Times New Roman"/>
              </w:rPr>
            </w:pPr>
            <w:r>
              <w:rPr>
                <w:rFonts w:ascii="Times New Roman" w:hAnsi="Times New Roman" w:cs="Times New Roman"/>
              </w:rPr>
              <w:t>47</w:t>
            </w:r>
          </w:p>
        </w:tc>
        <w:tc>
          <w:tcPr>
            <w:tcW w:w="1034" w:type="dxa"/>
          </w:tcPr>
          <w:p w14:paraId="0F30AF8B" w14:textId="77777777" w:rsidR="008B79B8" w:rsidRPr="00A56035" w:rsidRDefault="008B79B8" w:rsidP="008B79B8">
            <w:pPr>
              <w:rPr>
                <w:rFonts w:ascii="Times New Roman" w:hAnsi="Times New Roman" w:cs="Times New Roman"/>
              </w:rPr>
            </w:pPr>
            <w:r>
              <w:rPr>
                <w:rFonts w:ascii="Times New Roman" w:hAnsi="Times New Roman" w:cs="Times New Roman"/>
              </w:rPr>
              <w:t>1</w:t>
            </w:r>
          </w:p>
        </w:tc>
      </w:tr>
      <w:tr w:rsidR="00380AEF" w:rsidRPr="00A56035" w14:paraId="6817BF51" w14:textId="77777777" w:rsidTr="0046716C">
        <w:tc>
          <w:tcPr>
            <w:tcW w:w="7003" w:type="dxa"/>
            <w:gridSpan w:val="2"/>
          </w:tcPr>
          <w:p w14:paraId="16686D15" w14:textId="77777777" w:rsidR="00380AEF" w:rsidRPr="008B79B8" w:rsidRDefault="00380AEF" w:rsidP="008B79B8">
            <w:pPr>
              <w:rPr>
                <w:rFonts w:ascii="Times New Roman" w:hAnsi="Times New Roman" w:cs="Times New Roman"/>
                <w:b/>
              </w:rPr>
            </w:pPr>
            <w:r w:rsidRPr="008B79B8">
              <w:rPr>
                <w:rFonts w:ascii="Times New Roman" w:hAnsi="Times New Roman" w:cs="Times New Roman"/>
                <w:b/>
              </w:rPr>
              <w:t>TOPLAM</w:t>
            </w:r>
          </w:p>
        </w:tc>
        <w:tc>
          <w:tcPr>
            <w:tcW w:w="1030" w:type="dxa"/>
          </w:tcPr>
          <w:p w14:paraId="3F2D69B7" w14:textId="77777777" w:rsidR="00380AEF" w:rsidRPr="008B79B8" w:rsidRDefault="00380AEF" w:rsidP="008B79B8">
            <w:pPr>
              <w:rPr>
                <w:rFonts w:ascii="Times New Roman" w:hAnsi="Times New Roman" w:cs="Times New Roman"/>
                <w:b/>
              </w:rPr>
            </w:pPr>
            <w:r w:rsidRPr="008B79B8">
              <w:rPr>
                <w:rFonts w:ascii="Times New Roman" w:hAnsi="Times New Roman" w:cs="Times New Roman"/>
                <w:b/>
              </w:rPr>
              <w:t>141</w:t>
            </w:r>
          </w:p>
        </w:tc>
        <w:tc>
          <w:tcPr>
            <w:tcW w:w="1034" w:type="dxa"/>
          </w:tcPr>
          <w:p w14:paraId="4C3D55F7" w14:textId="77777777" w:rsidR="00380AEF" w:rsidRPr="008B79B8" w:rsidRDefault="00380AEF" w:rsidP="008B79B8">
            <w:pPr>
              <w:rPr>
                <w:rFonts w:ascii="Times New Roman" w:hAnsi="Times New Roman" w:cs="Times New Roman"/>
                <w:b/>
              </w:rPr>
            </w:pPr>
            <w:r w:rsidRPr="008B79B8">
              <w:rPr>
                <w:rFonts w:ascii="Times New Roman" w:hAnsi="Times New Roman" w:cs="Times New Roman"/>
                <w:b/>
              </w:rPr>
              <w:t>6</w:t>
            </w:r>
          </w:p>
        </w:tc>
      </w:tr>
    </w:tbl>
    <w:p w14:paraId="4DDF3712" w14:textId="3894EBB8" w:rsidR="00296DB4" w:rsidRDefault="00296DB4" w:rsidP="0057016A">
      <w:pPr>
        <w:pStyle w:val="Tabloyazs0"/>
        <w:rPr>
          <w:i/>
          <w:iCs/>
          <w:color w:val="FF0000"/>
          <w:u w:val="single"/>
        </w:rPr>
      </w:pPr>
    </w:p>
    <w:p w14:paraId="14E449F8" w14:textId="0A280D0A" w:rsidR="00AA2782" w:rsidRDefault="00AA2782" w:rsidP="003427C6">
      <w:pPr>
        <w:pStyle w:val="Tabloyazs0"/>
        <w:numPr>
          <w:ilvl w:val="0"/>
          <w:numId w:val="16"/>
        </w:numPr>
        <w:rPr>
          <w:i/>
          <w:iCs/>
          <w:color w:val="FF0000"/>
        </w:rPr>
      </w:pPr>
      <w:r w:rsidRPr="00296DB4">
        <w:rPr>
          <w:i/>
          <w:iCs/>
          <w:color w:val="FF0000"/>
        </w:rPr>
        <w:t>Personel Görev Dağılımı ve Sorumluluk Alanları</w:t>
      </w:r>
    </w:p>
    <w:p w14:paraId="3D88F45A" w14:textId="77777777" w:rsidR="00471756" w:rsidRPr="00296DB4" w:rsidRDefault="00471756" w:rsidP="00471756">
      <w:pPr>
        <w:pStyle w:val="Tabloyazs0"/>
        <w:ind w:left="1120"/>
        <w:rPr>
          <w:i/>
          <w:iCs/>
          <w:color w:val="FF0000"/>
        </w:rPr>
      </w:pPr>
    </w:p>
    <w:p w14:paraId="173DED33" w14:textId="335EADE3" w:rsidR="00A356AA" w:rsidRDefault="00471756" w:rsidP="00A356AA">
      <w:pPr>
        <w:pStyle w:val="Tabloyazs0"/>
        <w:ind w:left="708"/>
        <w:jc w:val="both"/>
        <w:rPr>
          <w:b w:val="0"/>
          <w:iCs/>
          <w:color w:val="auto"/>
        </w:rPr>
      </w:pPr>
      <w:r w:rsidRPr="00471756">
        <w:rPr>
          <w:b w:val="0"/>
          <w:iCs/>
          <w:color w:val="auto"/>
        </w:rPr>
        <w:t xml:space="preserve">2024 yılında Başkanlığımız bünyesinde toplam 20 ( yirmi </w:t>
      </w:r>
      <w:r>
        <w:rPr>
          <w:b w:val="0"/>
          <w:iCs/>
          <w:color w:val="auto"/>
        </w:rPr>
        <w:t>)</w:t>
      </w:r>
      <w:r w:rsidR="00A356AA">
        <w:rPr>
          <w:b w:val="0"/>
          <w:iCs/>
          <w:color w:val="auto"/>
        </w:rPr>
        <w:t xml:space="preserve"> personel çalışmıştır. Ç</w:t>
      </w:r>
      <w:r w:rsidR="003776BD">
        <w:rPr>
          <w:b w:val="0"/>
          <w:iCs/>
          <w:color w:val="auto"/>
        </w:rPr>
        <w:t>alışan</w:t>
      </w:r>
    </w:p>
    <w:p w14:paraId="1D3B3C6A" w14:textId="79097C03" w:rsidR="00F87F9B" w:rsidRDefault="003776BD" w:rsidP="00471756">
      <w:pPr>
        <w:pStyle w:val="Tabloyazs0"/>
        <w:jc w:val="both"/>
        <w:rPr>
          <w:b w:val="0"/>
          <w:iCs/>
          <w:color w:val="auto"/>
        </w:rPr>
      </w:pPr>
      <w:r>
        <w:rPr>
          <w:b w:val="0"/>
          <w:iCs/>
          <w:color w:val="auto"/>
        </w:rPr>
        <w:t>p</w:t>
      </w:r>
      <w:r w:rsidR="00471756">
        <w:rPr>
          <w:b w:val="0"/>
          <w:iCs/>
          <w:color w:val="auto"/>
        </w:rPr>
        <w:t>ersonelimizin görev dağılımı ve sorumluluk alanları aşağıdaki gibidir.</w:t>
      </w:r>
    </w:p>
    <w:p w14:paraId="54D1C664" w14:textId="558EE632" w:rsidR="00AA2782" w:rsidRPr="00AA2782" w:rsidRDefault="00AA2782" w:rsidP="0057016A">
      <w:pPr>
        <w:pStyle w:val="Tabloyazs0"/>
        <w:rPr>
          <w:iCs/>
          <w:color w:val="auto"/>
        </w:rPr>
      </w:pPr>
    </w:p>
    <w:tbl>
      <w:tblPr>
        <w:tblStyle w:val="TabloKlavuzu"/>
        <w:tblW w:w="9209" w:type="dxa"/>
        <w:tblLook w:val="04A0" w:firstRow="1" w:lastRow="0" w:firstColumn="1" w:lastColumn="0" w:noHBand="0" w:noVBand="1"/>
      </w:tblPr>
      <w:tblGrid>
        <w:gridCol w:w="644"/>
        <w:gridCol w:w="2386"/>
        <w:gridCol w:w="2514"/>
        <w:gridCol w:w="3665"/>
      </w:tblGrid>
      <w:tr w:rsidR="00F87F9B" w:rsidRPr="00F052C6" w14:paraId="6B100BEF" w14:textId="77777777" w:rsidTr="005F3825">
        <w:trPr>
          <w:trHeight w:val="594"/>
        </w:trPr>
        <w:tc>
          <w:tcPr>
            <w:tcW w:w="603" w:type="dxa"/>
            <w:shd w:val="clear" w:color="auto" w:fill="auto"/>
          </w:tcPr>
          <w:p w14:paraId="3407E708" w14:textId="77777777" w:rsidR="00F87F9B" w:rsidRPr="00F052C6" w:rsidRDefault="00F87F9B" w:rsidP="00CD1A27">
            <w:pPr>
              <w:rPr>
                <w:rFonts w:ascii="Times New Roman" w:hAnsi="Times New Roman" w:cs="Times New Roman"/>
                <w:b/>
              </w:rPr>
            </w:pPr>
            <w:r w:rsidRPr="00F052C6">
              <w:rPr>
                <w:rFonts w:ascii="Times New Roman" w:hAnsi="Times New Roman" w:cs="Times New Roman"/>
                <w:b/>
              </w:rPr>
              <w:t>Sıra No</w:t>
            </w:r>
          </w:p>
        </w:tc>
        <w:tc>
          <w:tcPr>
            <w:tcW w:w="2397" w:type="dxa"/>
            <w:shd w:val="clear" w:color="auto" w:fill="auto"/>
          </w:tcPr>
          <w:p w14:paraId="2E36F26D" w14:textId="77777777" w:rsidR="00F87F9B" w:rsidRPr="00F052C6" w:rsidRDefault="00F87F9B" w:rsidP="00CD1A27">
            <w:pPr>
              <w:rPr>
                <w:rFonts w:ascii="Times New Roman" w:hAnsi="Times New Roman" w:cs="Times New Roman"/>
                <w:b/>
              </w:rPr>
            </w:pPr>
            <w:r w:rsidRPr="00F052C6">
              <w:rPr>
                <w:rFonts w:ascii="Times New Roman" w:hAnsi="Times New Roman" w:cs="Times New Roman"/>
                <w:b/>
              </w:rPr>
              <w:t>Alt Birim Adı</w:t>
            </w:r>
          </w:p>
        </w:tc>
        <w:tc>
          <w:tcPr>
            <w:tcW w:w="2524" w:type="dxa"/>
            <w:shd w:val="clear" w:color="auto" w:fill="auto"/>
          </w:tcPr>
          <w:p w14:paraId="0CFF153E" w14:textId="77777777" w:rsidR="00F87F9B" w:rsidRPr="00F052C6" w:rsidRDefault="00F87F9B" w:rsidP="00CD1A27">
            <w:pPr>
              <w:rPr>
                <w:rFonts w:ascii="Times New Roman" w:hAnsi="Times New Roman" w:cs="Times New Roman"/>
                <w:b/>
              </w:rPr>
            </w:pPr>
            <w:r w:rsidRPr="00F052C6">
              <w:rPr>
                <w:rFonts w:ascii="Times New Roman" w:hAnsi="Times New Roman" w:cs="Times New Roman"/>
                <w:b/>
              </w:rPr>
              <w:t>Sorumlu Şube Müdürü</w:t>
            </w:r>
          </w:p>
        </w:tc>
        <w:tc>
          <w:tcPr>
            <w:tcW w:w="3685" w:type="dxa"/>
            <w:shd w:val="clear" w:color="auto" w:fill="auto"/>
          </w:tcPr>
          <w:p w14:paraId="30DEB69A" w14:textId="77777777" w:rsidR="00F87F9B" w:rsidRPr="00F052C6" w:rsidRDefault="00F87F9B" w:rsidP="00CD1A27">
            <w:pPr>
              <w:rPr>
                <w:rFonts w:ascii="Times New Roman" w:hAnsi="Times New Roman" w:cs="Times New Roman"/>
                <w:b/>
              </w:rPr>
            </w:pPr>
            <w:r w:rsidRPr="00F052C6">
              <w:rPr>
                <w:rFonts w:ascii="Times New Roman" w:hAnsi="Times New Roman" w:cs="Times New Roman"/>
                <w:b/>
              </w:rPr>
              <w:t>Sorumlu Personel / Personeller</w:t>
            </w:r>
          </w:p>
        </w:tc>
      </w:tr>
      <w:tr w:rsidR="00F87F9B" w:rsidRPr="00F052C6" w14:paraId="6B8DFF2E" w14:textId="77777777" w:rsidTr="00CD1A27">
        <w:tc>
          <w:tcPr>
            <w:tcW w:w="603" w:type="dxa"/>
            <w:shd w:val="clear" w:color="auto" w:fill="auto"/>
          </w:tcPr>
          <w:p w14:paraId="61A6AF6E" w14:textId="77777777" w:rsidR="00F87F9B" w:rsidRPr="005F3825" w:rsidRDefault="00F87F9B" w:rsidP="00CD1A27">
            <w:pPr>
              <w:rPr>
                <w:rFonts w:ascii="Times New Roman" w:hAnsi="Times New Roman" w:cs="Times New Roman"/>
                <w:b/>
              </w:rPr>
            </w:pPr>
            <w:r w:rsidRPr="005F3825">
              <w:rPr>
                <w:rFonts w:ascii="Times New Roman" w:hAnsi="Times New Roman" w:cs="Times New Roman"/>
                <w:b/>
              </w:rPr>
              <w:t>1</w:t>
            </w:r>
          </w:p>
        </w:tc>
        <w:tc>
          <w:tcPr>
            <w:tcW w:w="2397" w:type="dxa"/>
            <w:shd w:val="clear" w:color="auto" w:fill="auto"/>
          </w:tcPr>
          <w:p w14:paraId="52A50679" w14:textId="77777777" w:rsidR="00F87F9B" w:rsidRPr="00F052C6" w:rsidRDefault="00F87F9B" w:rsidP="00CD1A27">
            <w:pPr>
              <w:rPr>
                <w:rFonts w:ascii="Times New Roman" w:hAnsi="Times New Roman" w:cs="Times New Roman"/>
              </w:rPr>
            </w:pPr>
            <w:r w:rsidRPr="00F052C6">
              <w:rPr>
                <w:rFonts w:ascii="Times New Roman" w:hAnsi="Times New Roman" w:cs="Times New Roman"/>
              </w:rPr>
              <w:t>Satın Alma Birimi</w:t>
            </w:r>
          </w:p>
        </w:tc>
        <w:tc>
          <w:tcPr>
            <w:tcW w:w="2524" w:type="dxa"/>
            <w:shd w:val="clear" w:color="auto" w:fill="auto"/>
          </w:tcPr>
          <w:p w14:paraId="1FF61EEF" w14:textId="77777777" w:rsidR="00F87F9B" w:rsidRPr="00F052C6" w:rsidRDefault="00F87F9B" w:rsidP="00CD1A27">
            <w:pPr>
              <w:rPr>
                <w:rFonts w:ascii="Times New Roman" w:hAnsi="Times New Roman" w:cs="Times New Roman"/>
              </w:rPr>
            </w:pPr>
            <w:r w:rsidRPr="00F052C6">
              <w:rPr>
                <w:rFonts w:ascii="Times New Roman" w:hAnsi="Times New Roman" w:cs="Times New Roman"/>
              </w:rPr>
              <w:t>Ümit KAYATÜRK</w:t>
            </w:r>
          </w:p>
        </w:tc>
        <w:tc>
          <w:tcPr>
            <w:tcW w:w="3685" w:type="dxa"/>
            <w:shd w:val="clear" w:color="auto" w:fill="auto"/>
          </w:tcPr>
          <w:p w14:paraId="400D7B89" w14:textId="77777777" w:rsidR="00F87F9B" w:rsidRPr="00F052C6" w:rsidRDefault="00F87F9B" w:rsidP="003427C6">
            <w:pPr>
              <w:pStyle w:val="ListeParagraf"/>
              <w:widowControl/>
              <w:numPr>
                <w:ilvl w:val="0"/>
                <w:numId w:val="17"/>
              </w:numPr>
              <w:rPr>
                <w:rFonts w:ascii="Times New Roman" w:hAnsi="Times New Roman" w:cs="Times New Roman"/>
              </w:rPr>
            </w:pPr>
            <w:r w:rsidRPr="00F052C6">
              <w:rPr>
                <w:rFonts w:ascii="Times New Roman" w:hAnsi="Times New Roman" w:cs="Times New Roman"/>
              </w:rPr>
              <w:t>Gözde İDEMCİ – Memur</w:t>
            </w:r>
          </w:p>
          <w:p w14:paraId="6048FFE6" w14:textId="77777777" w:rsidR="00F87F9B" w:rsidRPr="00F052C6" w:rsidRDefault="00F87F9B" w:rsidP="003427C6">
            <w:pPr>
              <w:pStyle w:val="ListeParagraf"/>
              <w:widowControl/>
              <w:numPr>
                <w:ilvl w:val="0"/>
                <w:numId w:val="17"/>
              </w:numPr>
              <w:rPr>
                <w:rFonts w:ascii="Times New Roman" w:hAnsi="Times New Roman" w:cs="Times New Roman"/>
              </w:rPr>
            </w:pPr>
            <w:r w:rsidRPr="00F052C6">
              <w:rPr>
                <w:rFonts w:ascii="Times New Roman" w:hAnsi="Times New Roman" w:cs="Times New Roman"/>
              </w:rPr>
              <w:t>Yudum ÖZTÜRK – Sürekli İşçi</w:t>
            </w:r>
          </w:p>
        </w:tc>
      </w:tr>
      <w:tr w:rsidR="00F87F9B" w:rsidRPr="00F052C6" w14:paraId="310B652F" w14:textId="77777777" w:rsidTr="00CD1A27">
        <w:tc>
          <w:tcPr>
            <w:tcW w:w="603" w:type="dxa"/>
            <w:shd w:val="clear" w:color="auto" w:fill="auto"/>
          </w:tcPr>
          <w:p w14:paraId="418385BE" w14:textId="77777777" w:rsidR="00F87F9B" w:rsidRPr="005F3825" w:rsidRDefault="00F87F9B" w:rsidP="00CD1A27">
            <w:pPr>
              <w:rPr>
                <w:rFonts w:ascii="Times New Roman" w:hAnsi="Times New Roman" w:cs="Times New Roman"/>
                <w:b/>
              </w:rPr>
            </w:pPr>
            <w:r w:rsidRPr="005F3825">
              <w:rPr>
                <w:rFonts w:ascii="Times New Roman" w:hAnsi="Times New Roman" w:cs="Times New Roman"/>
                <w:b/>
              </w:rPr>
              <w:t>2</w:t>
            </w:r>
          </w:p>
        </w:tc>
        <w:tc>
          <w:tcPr>
            <w:tcW w:w="2397" w:type="dxa"/>
            <w:shd w:val="clear" w:color="auto" w:fill="auto"/>
          </w:tcPr>
          <w:p w14:paraId="6DAE9194" w14:textId="77777777" w:rsidR="00F87F9B" w:rsidRPr="00F052C6" w:rsidRDefault="00F87F9B" w:rsidP="00CD1A27">
            <w:pPr>
              <w:rPr>
                <w:rFonts w:ascii="Times New Roman" w:hAnsi="Times New Roman" w:cs="Times New Roman"/>
              </w:rPr>
            </w:pPr>
            <w:r w:rsidRPr="00F052C6">
              <w:rPr>
                <w:rStyle w:val="Gl"/>
                <w:rFonts w:ascii="Times New Roman" w:hAnsi="Times New Roman" w:cs="Times New Roman"/>
                <w:b w:val="0"/>
              </w:rPr>
              <w:t>Taşınır Kayıt ve Kontrol Birimi</w:t>
            </w:r>
          </w:p>
        </w:tc>
        <w:tc>
          <w:tcPr>
            <w:tcW w:w="2524" w:type="dxa"/>
            <w:shd w:val="clear" w:color="auto" w:fill="auto"/>
          </w:tcPr>
          <w:p w14:paraId="5D13C683" w14:textId="77777777" w:rsidR="00F87F9B" w:rsidRPr="00F052C6" w:rsidRDefault="00F87F9B" w:rsidP="00CD1A27">
            <w:pPr>
              <w:rPr>
                <w:rFonts w:ascii="Times New Roman" w:hAnsi="Times New Roman" w:cs="Times New Roman"/>
              </w:rPr>
            </w:pPr>
            <w:r w:rsidRPr="00F052C6">
              <w:rPr>
                <w:rFonts w:ascii="Times New Roman" w:hAnsi="Times New Roman" w:cs="Times New Roman"/>
              </w:rPr>
              <w:t>Ümit KAYATÜRK</w:t>
            </w:r>
          </w:p>
        </w:tc>
        <w:tc>
          <w:tcPr>
            <w:tcW w:w="3685" w:type="dxa"/>
            <w:shd w:val="clear" w:color="auto" w:fill="auto"/>
          </w:tcPr>
          <w:p w14:paraId="5AB37138" w14:textId="77777777" w:rsidR="00F87F9B" w:rsidRPr="00F052C6" w:rsidRDefault="00F87F9B" w:rsidP="003427C6">
            <w:pPr>
              <w:pStyle w:val="ListeParagraf"/>
              <w:widowControl/>
              <w:numPr>
                <w:ilvl w:val="0"/>
                <w:numId w:val="20"/>
              </w:numPr>
              <w:rPr>
                <w:rFonts w:ascii="Times New Roman" w:hAnsi="Times New Roman" w:cs="Times New Roman"/>
              </w:rPr>
            </w:pPr>
            <w:r w:rsidRPr="00F052C6">
              <w:rPr>
                <w:rFonts w:ascii="Times New Roman" w:hAnsi="Times New Roman" w:cs="Times New Roman"/>
              </w:rPr>
              <w:t xml:space="preserve">Sinan IŞIK – Şef </w:t>
            </w:r>
          </w:p>
        </w:tc>
      </w:tr>
      <w:tr w:rsidR="00F87F9B" w:rsidRPr="00F052C6" w14:paraId="3B95C40D" w14:textId="77777777" w:rsidTr="00CD1A27">
        <w:tc>
          <w:tcPr>
            <w:tcW w:w="603" w:type="dxa"/>
            <w:shd w:val="clear" w:color="auto" w:fill="auto"/>
          </w:tcPr>
          <w:p w14:paraId="1D358EDF" w14:textId="77777777" w:rsidR="00F87F9B" w:rsidRPr="005F3825" w:rsidRDefault="00F87F9B" w:rsidP="00CD1A27">
            <w:pPr>
              <w:rPr>
                <w:rFonts w:ascii="Times New Roman" w:hAnsi="Times New Roman" w:cs="Times New Roman"/>
                <w:b/>
              </w:rPr>
            </w:pPr>
            <w:r w:rsidRPr="005F3825">
              <w:rPr>
                <w:rFonts w:ascii="Times New Roman" w:hAnsi="Times New Roman" w:cs="Times New Roman"/>
                <w:b/>
              </w:rPr>
              <w:t>3</w:t>
            </w:r>
          </w:p>
        </w:tc>
        <w:tc>
          <w:tcPr>
            <w:tcW w:w="2397" w:type="dxa"/>
            <w:shd w:val="clear" w:color="auto" w:fill="auto"/>
          </w:tcPr>
          <w:p w14:paraId="2AB6CFD7" w14:textId="77777777" w:rsidR="00F87F9B" w:rsidRPr="00F052C6" w:rsidRDefault="00F87F9B" w:rsidP="00CD1A27">
            <w:pPr>
              <w:rPr>
                <w:rFonts w:ascii="Times New Roman" w:hAnsi="Times New Roman" w:cs="Times New Roman"/>
              </w:rPr>
            </w:pPr>
            <w:r w:rsidRPr="00F052C6">
              <w:rPr>
                <w:rFonts w:ascii="Times New Roman" w:hAnsi="Times New Roman" w:cs="Times New Roman"/>
              </w:rPr>
              <w:t>Özlük İşleri Birimi</w:t>
            </w:r>
          </w:p>
        </w:tc>
        <w:tc>
          <w:tcPr>
            <w:tcW w:w="2524" w:type="dxa"/>
            <w:shd w:val="clear" w:color="auto" w:fill="auto"/>
          </w:tcPr>
          <w:p w14:paraId="425021E1" w14:textId="77777777" w:rsidR="00F87F9B" w:rsidRPr="00F052C6" w:rsidRDefault="00F87F9B" w:rsidP="00CD1A27">
            <w:pPr>
              <w:rPr>
                <w:rFonts w:ascii="Times New Roman" w:hAnsi="Times New Roman" w:cs="Times New Roman"/>
              </w:rPr>
            </w:pPr>
            <w:r w:rsidRPr="00F052C6">
              <w:rPr>
                <w:rFonts w:ascii="Times New Roman" w:hAnsi="Times New Roman" w:cs="Times New Roman"/>
              </w:rPr>
              <w:t>Recep KURBAN</w:t>
            </w:r>
          </w:p>
        </w:tc>
        <w:tc>
          <w:tcPr>
            <w:tcW w:w="3685" w:type="dxa"/>
            <w:shd w:val="clear" w:color="auto" w:fill="auto"/>
          </w:tcPr>
          <w:p w14:paraId="1730861D" w14:textId="77777777" w:rsidR="00F87F9B" w:rsidRPr="00F052C6" w:rsidRDefault="00F87F9B" w:rsidP="003427C6">
            <w:pPr>
              <w:pStyle w:val="ListeParagraf"/>
              <w:widowControl/>
              <w:numPr>
                <w:ilvl w:val="0"/>
                <w:numId w:val="21"/>
              </w:numPr>
              <w:rPr>
                <w:rFonts w:ascii="Times New Roman" w:hAnsi="Times New Roman" w:cs="Times New Roman"/>
              </w:rPr>
            </w:pPr>
            <w:r w:rsidRPr="00F052C6">
              <w:rPr>
                <w:rFonts w:ascii="Times New Roman" w:hAnsi="Times New Roman" w:cs="Times New Roman"/>
              </w:rPr>
              <w:t>Aykut ÇERKEZ – Bilgisayar İşletmeni</w:t>
            </w:r>
          </w:p>
        </w:tc>
      </w:tr>
      <w:tr w:rsidR="00F87F9B" w:rsidRPr="00F052C6" w14:paraId="1CD89747" w14:textId="77777777" w:rsidTr="00CD1A27">
        <w:tc>
          <w:tcPr>
            <w:tcW w:w="603" w:type="dxa"/>
            <w:shd w:val="clear" w:color="auto" w:fill="auto"/>
          </w:tcPr>
          <w:p w14:paraId="7B8F056E" w14:textId="77777777" w:rsidR="00F87F9B" w:rsidRPr="005F3825" w:rsidRDefault="00F87F9B" w:rsidP="00CD1A27">
            <w:pPr>
              <w:rPr>
                <w:rFonts w:ascii="Times New Roman" w:hAnsi="Times New Roman" w:cs="Times New Roman"/>
                <w:b/>
              </w:rPr>
            </w:pPr>
            <w:r w:rsidRPr="005F3825">
              <w:rPr>
                <w:rFonts w:ascii="Times New Roman" w:hAnsi="Times New Roman" w:cs="Times New Roman"/>
                <w:b/>
              </w:rPr>
              <w:t>4</w:t>
            </w:r>
          </w:p>
        </w:tc>
        <w:tc>
          <w:tcPr>
            <w:tcW w:w="2397" w:type="dxa"/>
            <w:shd w:val="clear" w:color="auto" w:fill="auto"/>
          </w:tcPr>
          <w:p w14:paraId="38D03D94" w14:textId="77777777" w:rsidR="00F87F9B" w:rsidRPr="00F052C6" w:rsidRDefault="00F87F9B" w:rsidP="00CD1A27">
            <w:pPr>
              <w:rPr>
                <w:rFonts w:ascii="Times New Roman" w:hAnsi="Times New Roman" w:cs="Times New Roman"/>
              </w:rPr>
            </w:pPr>
            <w:r w:rsidRPr="00F052C6">
              <w:rPr>
                <w:rFonts w:ascii="Times New Roman" w:hAnsi="Times New Roman" w:cs="Times New Roman"/>
              </w:rPr>
              <w:t>Araç İşletme Birimi</w:t>
            </w:r>
          </w:p>
        </w:tc>
        <w:tc>
          <w:tcPr>
            <w:tcW w:w="2524" w:type="dxa"/>
            <w:shd w:val="clear" w:color="auto" w:fill="auto"/>
          </w:tcPr>
          <w:p w14:paraId="27D730E8" w14:textId="77777777" w:rsidR="00F87F9B" w:rsidRPr="00F052C6" w:rsidRDefault="00F87F9B" w:rsidP="00CD1A27">
            <w:pPr>
              <w:rPr>
                <w:rFonts w:ascii="Times New Roman" w:hAnsi="Times New Roman" w:cs="Times New Roman"/>
              </w:rPr>
            </w:pPr>
            <w:r w:rsidRPr="00F052C6">
              <w:rPr>
                <w:rFonts w:ascii="Times New Roman" w:hAnsi="Times New Roman" w:cs="Times New Roman"/>
              </w:rPr>
              <w:t>Recep KURBAN</w:t>
            </w:r>
          </w:p>
        </w:tc>
        <w:tc>
          <w:tcPr>
            <w:tcW w:w="3685" w:type="dxa"/>
            <w:shd w:val="clear" w:color="auto" w:fill="auto"/>
          </w:tcPr>
          <w:p w14:paraId="057BFB78" w14:textId="77777777" w:rsidR="00F87F9B" w:rsidRPr="00F052C6" w:rsidRDefault="00F87F9B" w:rsidP="003427C6">
            <w:pPr>
              <w:pStyle w:val="ListeParagraf"/>
              <w:widowControl/>
              <w:numPr>
                <w:ilvl w:val="0"/>
                <w:numId w:val="18"/>
              </w:numPr>
              <w:rPr>
                <w:rFonts w:ascii="Times New Roman" w:hAnsi="Times New Roman" w:cs="Times New Roman"/>
              </w:rPr>
            </w:pPr>
            <w:r w:rsidRPr="00F052C6">
              <w:rPr>
                <w:rFonts w:ascii="Times New Roman" w:hAnsi="Times New Roman" w:cs="Times New Roman"/>
              </w:rPr>
              <w:t>M. Raşit ONUR – Başşoför</w:t>
            </w:r>
          </w:p>
          <w:p w14:paraId="006ACD24" w14:textId="77777777" w:rsidR="00F87F9B" w:rsidRPr="00F052C6" w:rsidRDefault="00F87F9B" w:rsidP="003427C6">
            <w:pPr>
              <w:pStyle w:val="ListeParagraf"/>
              <w:numPr>
                <w:ilvl w:val="0"/>
                <w:numId w:val="18"/>
              </w:numPr>
              <w:rPr>
                <w:rFonts w:ascii="Times New Roman" w:hAnsi="Times New Roman" w:cs="Times New Roman"/>
                <w:bCs/>
              </w:rPr>
            </w:pPr>
            <w:r w:rsidRPr="00F052C6">
              <w:rPr>
                <w:rFonts w:ascii="Times New Roman" w:hAnsi="Times New Roman" w:cs="Times New Roman"/>
                <w:bCs/>
              </w:rPr>
              <w:t>Albayrak KAYA – Şoför</w:t>
            </w:r>
          </w:p>
          <w:p w14:paraId="1C4C8771" w14:textId="77777777" w:rsidR="00F87F9B" w:rsidRPr="00F052C6" w:rsidRDefault="00F87F9B" w:rsidP="003427C6">
            <w:pPr>
              <w:pStyle w:val="ListeParagraf"/>
              <w:numPr>
                <w:ilvl w:val="0"/>
                <w:numId w:val="18"/>
              </w:numPr>
              <w:rPr>
                <w:rFonts w:ascii="Times New Roman" w:hAnsi="Times New Roman" w:cs="Times New Roman"/>
                <w:bCs/>
              </w:rPr>
            </w:pPr>
            <w:r w:rsidRPr="00F052C6">
              <w:rPr>
                <w:rFonts w:ascii="Times New Roman" w:hAnsi="Times New Roman" w:cs="Times New Roman"/>
                <w:bCs/>
              </w:rPr>
              <w:t>Ümit CİRİTCİ – Şoför</w:t>
            </w:r>
          </w:p>
          <w:p w14:paraId="3EF4B7B8" w14:textId="77777777" w:rsidR="00F87F9B" w:rsidRPr="00F052C6" w:rsidRDefault="00F87F9B" w:rsidP="003427C6">
            <w:pPr>
              <w:pStyle w:val="ListeParagraf"/>
              <w:numPr>
                <w:ilvl w:val="0"/>
                <w:numId w:val="18"/>
              </w:numPr>
              <w:rPr>
                <w:rFonts w:ascii="Times New Roman" w:hAnsi="Times New Roman" w:cs="Times New Roman"/>
                <w:bCs/>
              </w:rPr>
            </w:pPr>
            <w:r w:rsidRPr="00F052C6">
              <w:rPr>
                <w:rFonts w:ascii="Times New Roman" w:hAnsi="Times New Roman" w:cs="Times New Roman"/>
                <w:bCs/>
              </w:rPr>
              <w:t>Kazım ÇOBAN – Şoför</w:t>
            </w:r>
          </w:p>
          <w:p w14:paraId="4D38DFA1" w14:textId="77777777" w:rsidR="00F87F9B" w:rsidRPr="00F052C6" w:rsidRDefault="00F87F9B" w:rsidP="003427C6">
            <w:pPr>
              <w:pStyle w:val="ListeParagraf"/>
              <w:numPr>
                <w:ilvl w:val="0"/>
                <w:numId w:val="18"/>
              </w:numPr>
              <w:rPr>
                <w:rFonts w:ascii="Times New Roman" w:hAnsi="Times New Roman" w:cs="Times New Roman"/>
                <w:bCs/>
              </w:rPr>
            </w:pPr>
            <w:r w:rsidRPr="00F052C6">
              <w:rPr>
                <w:rFonts w:ascii="Times New Roman" w:hAnsi="Times New Roman" w:cs="Times New Roman"/>
                <w:bCs/>
              </w:rPr>
              <w:t>Murat DENİZ – Şoför</w:t>
            </w:r>
          </w:p>
          <w:p w14:paraId="19E7F41D" w14:textId="77777777" w:rsidR="00F87F9B" w:rsidRPr="00F052C6" w:rsidRDefault="00F87F9B" w:rsidP="003427C6">
            <w:pPr>
              <w:pStyle w:val="ListeParagraf"/>
              <w:numPr>
                <w:ilvl w:val="0"/>
                <w:numId w:val="18"/>
              </w:numPr>
              <w:rPr>
                <w:rFonts w:ascii="Times New Roman" w:hAnsi="Times New Roman" w:cs="Times New Roman"/>
                <w:bCs/>
              </w:rPr>
            </w:pPr>
            <w:r w:rsidRPr="00F052C6">
              <w:rPr>
                <w:rFonts w:ascii="Times New Roman" w:hAnsi="Times New Roman" w:cs="Times New Roman"/>
                <w:bCs/>
              </w:rPr>
              <w:t>Tuygun PEHLİVAN – Şoför</w:t>
            </w:r>
          </w:p>
          <w:p w14:paraId="728CC117" w14:textId="77777777" w:rsidR="00F87F9B" w:rsidRPr="00F052C6" w:rsidRDefault="00F87F9B" w:rsidP="003427C6">
            <w:pPr>
              <w:pStyle w:val="ListeParagraf"/>
              <w:widowControl/>
              <w:numPr>
                <w:ilvl w:val="0"/>
                <w:numId w:val="18"/>
              </w:numPr>
              <w:rPr>
                <w:rFonts w:ascii="Times New Roman" w:hAnsi="Times New Roman" w:cs="Times New Roman"/>
              </w:rPr>
            </w:pPr>
            <w:r w:rsidRPr="00F052C6">
              <w:rPr>
                <w:rFonts w:ascii="Times New Roman" w:hAnsi="Times New Roman" w:cs="Times New Roman"/>
                <w:bCs/>
              </w:rPr>
              <w:t xml:space="preserve">Nusret Gürkan COŞAR </w:t>
            </w:r>
            <w:r w:rsidRPr="00F052C6">
              <w:rPr>
                <w:rFonts w:ascii="Times New Roman" w:hAnsi="Times New Roman" w:cs="Times New Roman"/>
              </w:rPr>
              <w:t xml:space="preserve">– </w:t>
            </w:r>
            <w:r w:rsidRPr="00F052C6">
              <w:rPr>
                <w:rFonts w:ascii="Times New Roman" w:hAnsi="Times New Roman" w:cs="Times New Roman"/>
                <w:bCs/>
              </w:rPr>
              <w:t>Şoför</w:t>
            </w:r>
          </w:p>
        </w:tc>
      </w:tr>
      <w:tr w:rsidR="00F87F9B" w:rsidRPr="00F052C6" w14:paraId="2BDE7A7F" w14:textId="77777777" w:rsidTr="00CD1A27">
        <w:tc>
          <w:tcPr>
            <w:tcW w:w="603" w:type="dxa"/>
            <w:shd w:val="clear" w:color="auto" w:fill="auto"/>
          </w:tcPr>
          <w:p w14:paraId="3C304573" w14:textId="77777777" w:rsidR="00F87F9B" w:rsidRPr="005F3825" w:rsidRDefault="00F87F9B" w:rsidP="00CD1A27">
            <w:pPr>
              <w:rPr>
                <w:rFonts w:ascii="Times New Roman" w:hAnsi="Times New Roman" w:cs="Times New Roman"/>
                <w:b/>
              </w:rPr>
            </w:pPr>
            <w:r w:rsidRPr="005F3825">
              <w:rPr>
                <w:rFonts w:ascii="Times New Roman" w:hAnsi="Times New Roman" w:cs="Times New Roman"/>
                <w:b/>
              </w:rPr>
              <w:t>5</w:t>
            </w:r>
          </w:p>
        </w:tc>
        <w:tc>
          <w:tcPr>
            <w:tcW w:w="2397" w:type="dxa"/>
            <w:shd w:val="clear" w:color="auto" w:fill="auto"/>
          </w:tcPr>
          <w:p w14:paraId="22E531A2" w14:textId="77777777" w:rsidR="00F87F9B" w:rsidRPr="00F052C6" w:rsidRDefault="00F87F9B" w:rsidP="00CD1A27">
            <w:pPr>
              <w:rPr>
                <w:rFonts w:ascii="Times New Roman" w:hAnsi="Times New Roman" w:cs="Times New Roman"/>
              </w:rPr>
            </w:pPr>
            <w:r w:rsidRPr="00F052C6">
              <w:rPr>
                <w:rFonts w:ascii="Times New Roman" w:hAnsi="Times New Roman" w:cs="Times New Roman"/>
              </w:rPr>
              <w:t>Genel Hizmetler Birimi</w:t>
            </w:r>
          </w:p>
        </w:tc>
        <w:tc>
          <w:tcPr>
            <w:tcW w:w="2524" w:type="dxa"/>
            <w:shd w:val="clear" w:color="auto" w:fill="auto"/>
          </w:tcPr>
          <w:p w14:paraId="4DADDA0F" w14:textId="77777777" w:rsidR="00F87F9B" w:rsidRPr="00F052C6" w:rsidRDefault="00F87F9B" w:rsidP="00CD1A27">
            <w:pPr>
              <w:rPr>
                <w:rFonts w:ascii="Times New Roman" w:hAnsi="Times New Roman" w:cs="Times New Roman"/>
              </w:rPr>
            </w:pPr>
            <w:r w:rsidRPr="00F052C6">
              <w:rPr>
                <w:rFonts w:ascii="Times New Roman" w:hAnsi="Times New Roman" w:cs="Times New Roman"/>
              </w:rPr>
              <w:t>Recep KURBAN</w:t>
            </w:r>
          </w:p>
        </w:tc>
        <w:tc>
          <w:tcPr>
            <w:tcW w:w="3685" w:type="dxa"/>
            <w:shd w:val="clear" w:color="auto" w:fill="auto"/>
          </w:tcPr>
          <w:p w14:paraId="219352DC" w14:textId="77777777" w:rsidR="00F87F9B" w:rsidRPr="00F052C6" w:rsidRDefault="00F87F9B" w:rsidP="003427C6">
            <w:pPr>
              <w:pStyle w:val="ListeParagraf"/>
              <w:widowControl/>
              <w:numPr>
                <w:ilvl w:val="0"/>
                <w:numId w:val="22"/>
              </w:numPr>
              <w:rPr>
                <w:rFonts w:ascii="Times New Roman" w:hAnsi="Times New Roman" w:cs="Times New Roman"/>
              </w:rPr>
            </w:pPr>
            <w:r w:rsidRPr="00F052C6">
              <w:rPr>
                <w:rFonts w:ascii="Times New Roman" w:hAnsi="Times New Roman" w:cs="Times New Roman"/>
              </w:rPr>
              <w:t>Aykut ÇERKEZ – Bilgisayar İşletmeni</w:t>
            </w:r>
          </w:p>
        </w:tc>
      </w:tr>
      <w:tr w:rsidR="00F87F9B" w:rsidRPr="00F052C6" w14:paraId="45035213" w14:textId="77777777" w:rsidTr="00CD1A27">
        <w:tc>
          <w:tcPr>
            <w:tcW w:w="603" w:type="dxa"/>
            <w:shd w:val="clear" w:color="auto" w:fill="auto"/>
          </w:tcPr>
          <w:p w14:paraId="110E12F0" w14:textId="77777777" w:rsidR="00F87F9B" w:rsidRPr="005F3825" w:rsidRDefault="00F87F9B" w:rsidP="00CD1A27">
            <w:pPr>
              <w:rPr>
                <w:rFonts w:ascii="Times New Roman" w:hAnsi="Times New Roman" w:cs="Times New Roman"/>
                <w:b/>
              </w:rPr>
            </w:pPr>
            <w:r w:rsidRPr="005F3825">
              <w:rPr>
                <w:rFonts w:ascii="Times New Roman" w:hAnsi="Times New Roman" w:cs="Times New Roman"/>
                <w:b/>
              </w:rPr>
              <w:t>6</w:t>
            </w:r>
          </w:p>
        </w:tc>
        <w:tc>
          <w:tcPr>
            <w:tcW w:w="2397" w:type="dxa"/>
            <w:shd w:val="clear" w:color="auto" w:fill="auto"/>
          </w:tcPr>
          <w:p w14:paraId="63F92886" w14:textId="77777777" w:rsidR="00F87F9B" w:rsidRPr="00F052C6" w:rsidRDefault="00F87F9B" w:rsidP="00CD1A27">
            <w:pPr>
              <w:rPr>
                <w:rFonts w:ascii="Times New Roman" w:hAnsi="Times New Roman" w:cs="Times New Roman"/>
              </w:rPr>
            </w:pPr>
            <w:r w:rsidRPr="00F052C6">
              <w:rPr>
                <w:rStyle w:val="Gl"/>
                <w:rFonts w:ascii="Times New Roman" w:hAnsi="Times New Roman" w:cs="Times New Roman"/>
                <w:b w:val="0"/>
              </w:rPr>
              <w:t>Çevre Düzenleme, Temizlik ve Lojman İşleri Birimi</w:t>
            </w:r>
          </w:p>
        </w:tc>
        <w:tc>
          <w:tcPr>
            <w:tcW w:w="2524" w:type="dxa"/>
            <w:shd w:val="clear" w:color="auto" w:fill="auto"/>
          </w:tcPr>
          <w:p w14:paraId="68948461" w14:textId="77777777" w:rsidR="00F87F9B" w:rsidRPr="00F052C6" w:rsidRDefault="00F87F9B" w:rsidP="00CD1A27">
            <w:pPr>
              <w:rPr>
                <w:rFonts w:ascii="Times New Roman" w:hAnsi="Times New Roman" w:cs="Times New Roman"/>
              </w:rPr>
            </w:pPr>
            <w:r w:rsidRPr="00F052C6">
              <w:rPr>
                <w:rFonts w:ascii="Times New Roman" w:hAnsi="Times New Roman" w:cs="Times New Roman"/>
              </w:rPr>
              <w:t>Mustafa KILIÇ</w:t>
            </w:r>
          </w:p>
        </w:tc>
        <w:tc>
          <w:tcPr>
            <w:tcW w:w="3685" w:type="dxa"/>
            <w:shd w:val="clear" w:color="auto" w:fill="auto"/>
          </w:tcPr>
          <w:p w14:paraId="24A76611" w14:textId="77777777" w:rsidR="00F87F9B" w:rsidRPr="00F052C6" w:rsidRDefault="00F87F9B" w:rsidP="003427C6">
            <w:pPr>
              <w:pStyle w:val="ListeParagraf"/>
              <w:widowControl/>
              <w:numPr>
                <w:ilvl w:val="0"/>
                <w:numId w:val="19"/>
              </w:numPr>
              <w:rPr>
                <w:rFonts w:ascii="Times New Roman" w:hAnsi="Times New Roman" w:cs="Times New Roman"/>
              </w:rPr>
            </w:pPr>
            <w:r w:rsidRPr="00F052C6">
              <w:rPr>
                <w:rFonts w:ascii="Times New Roman" w:hAnsi="Times New Roman" w:cs="Times New Roman"/>
              </w:rPr>
              <w:t xml:space="preserve">Özkan AKTÜRK – Bilgisayar İşletmeni  </w:t>
            </w:r>
          </w:p>
        </w:tc>
      </w:tr>
      <w:tr w:rsidR="00F87F9B" w:rsidRPr="00F052C6" w14:paraId="0C84E818" w14:textId="77777777" w:rsidTr="00CD1A27">
        <w:tc>
          <w:tcPr>
            <w:tcW w:w="603" w:type="dxa"/>
            <w:shd w:val="clear" w:color="auto" w:fill="auto"/>
          </w:tcPr>
          <w:p w14:paraId="2B7069B6" w14:textId="77777777" w:rsidR="00F87F9B" w:rsidRPr="005F3825" w:rsidRDefault="00F87F9B" w:rsidP="00CD1A27">
            <w:pPr>
              <w:rPr>
                <w:rFonts w:ascii="Times New Roman" w:hAnsi="Times New Roman" w:cs="Times New Roman"/>
                <w:b/>
              </w:rPr>
            </w:pPr>
            <w:r w:rsidRPr="005F3825">
              <w:rPr>
                <w:rFonts w:ascii="Times New Roman" w:hAnsi="Times New Roman" w:cs="Times New Roman"/>
                <w:b/>
              </w:rPr>
              <w:t>7</w:t>
            </w:r>
          </w:p>
        </w:tc>
        <w:tc>
          <w:tcPr>
            <w:tcW w:w="2397" w:type="dxa"/>
            <w:shd w:val="clear" w:color="auto" w:fill="auto"/>
          </w:tcPr>
          <w:p w14:paraId="1294378C" w14:textId="77777777" w:rsidR="00F87F9B" w:rsidRPr="00F052C6" w:rsidRDefault="00F87F9B" w:rsidP="00CD1A27">
            <w:pPr>
              <w:rPr>
                <w:rFonts w:ascii="Times New Roman" w:hAnsi="Times New Roman" w:cs="Times New Roman"/>
              </w:rPr>
            </w:pPr>
            <w:r w:rsidRPr="00F052C6">
              <w:rPr>
                <w:rFonts w:ascii="Times New Roman" w:hAnsi="Times New Roman" w:cs="Times New Roman"/>
              </w:rPr>
              <w:t>Sivil Savunma Birimi</w:t>
            </w:r>
          </w:p>
        </w:tc>
        <w:tc>
          <w:tcPr>
            <w:tcW w:w="2524" w:type="dxa"/>
            <w:shd w:val="clear" w:color="auto" w:fill="auto"/>
          </w:tcPr>
          <w:p w14:paraId="5B23B3D3" w14:textId="77777777" w:rsidR="00F87F9B" w:rsidRPr="00F052C6" w:rsidRDefault="00F87F9B" w:rsidP="00CD1A27">
            <w:pPr>
              <w:rPr>
                <w:rFonts w:ascii="Times New Roman" w:hAnsi="Times New Roman" w:cs="Times New Roman"/>
              </w:rPr>
            </w:pPr>
            <w:r w:rsidRPr="00F052C6">
              <w:rPr>
                <w:rFonts w:ascii="Times New Roman" w:hAnsi="Times New Roman" w:cs="Times New Roman"/>
              </w:rPr>
              <w:t>Mustafa KILIÇ</w:t>
            </w:r>
          </w:p>
        </w:tc>
        <w:tc>
          <w:tcPr>
            <w:tcW w:w="3685" w:type="dxa"/>
            <w:shd w:val="clear" w:color="auto" w:fill="auto"/>
          </w:tcPr>
          <w:p w14:paraId="03B687D0" w14:textId="77777777" w:rsidR="00F87F9B" w:rsidRPr="00F052C6" w:rsidRDefault="00F87F9B" w:rsidP="003427C6">
            <w:pPr>
              <w:pStyle w:val="ListeParagraf"/>
              <w:widowControl/>
              <w:numPr>
                <w:ilvl w:val="0"/>
                <w:numId w:val="23"/>
              </w:numPr>
              <w:rPr>
                <w:rFonts w:ascii="Times New Roman" w:hAnsi="Times New Roman" w:cs="Times New Roman"/>
              </w:rPr>
            </w:pPr>
            <w:r w:rsidRPr="00F052C6">
              <w:rPr>
                <w:rFonts w:ascii="Times New Roman" w:hAnsi="Times New Roman" w:cs="Times New Roman"/>
              </w:rPr>
              <w:t xml:space="preserve">Özkan AKTÜRK – Bilgisayar İşletmeni  </w:t>
            </w:r>
          </w:p>
        </w:tc>
      </w:tr>
    </w:tbl>
    <w:p w14:paraId="3B1984B3" w14:textId="101DF87B" w:rsidR="00351850" w:rsidRDefault="00CD1A27" w:rsidP="003427C6">
      <w:pPr>
        <w:pStyle w:val="Tabloyazs0"/>
        <w:numPr>
          <w:ilvl w:val="0"/>
          <w:numId w:val="16"/>
        </w:numPr>
        <w:rPr>
          <w:i/>
          <w:iCs/>
          <w:color w:val="FF0000"/>
        </w:rPr>
      </w:pPr>
      <w:r>
        <w:rPr>
          <w:i/>
          <w:iCs/>
          <w:color w:val="FF0000"/>
        </w:rPr>
        <w:lastRenderedPageBreak/>
        <w:t>Bilgi ve Teknolojik Kaynaklar</w:t>
      </w:r>
    </w:p>
    <w:p w14:paraId="5E23EAF7" w14:textId="77777777" w:rsidR="00CD1A27" w:rsidRPr="00CD1A27" w:rsidRDefault="00CD1A27" w:rsidP="00CD1A27">
      <w:pPr>
        <w:pStyle w:val="Tabloyazs0"/>
        <w:ind w:left="360"/>
        <w:rPr>
          <w:i/>
          <w:iCs/>
          <w:color w:val="FF0000"/>
        </w:rPr>
      </w:pPr>
    </w:p>
    <w:p w14:paraId="2D1DEEEA" w14:textId="7D6ED682" w:rsidR="00582CC1" w:rsidRDefault="00CD1A27" w:rsidP="00A356AA">
      <w:pPr>
        <w:pStyle w:val="Tabloyazs0"/>
        <w:ind w:firstLine="708"/>
      </w:pPr>
      <w:r w:rsidRPr="00471756">
        <w:rPr>
          <w:b w:val="0"/>
          <w:iCs/>
          <w:color w:val="auto"/>
        </w:rPr>
        <w:t>2024 yılında Başkanlığımız bünyesinde</w:t>
      </w:r>
      <w:r>
        <w:rPr>
          <w:b w:val="0"/>
          <w:iCs/>
          <w:color w:val="auto"/>
        </w:rPr>
        <w:t xml:space="preserve"> kullanılan bilgi ve teknoloji </w:t>
      </w:r>
      <w:r w:rsidR="00A356AA">
        <w:rPr>
          <w:b w:val="0"/>
          <w:iCs/>
          <w:color w:val="auto"/>
        </w:rPr>
        <w:t xml:space="preserve">mal / malzemelerine ait bilgiler aşağıdaki gibidir. </w:t>
      </w:r>
    </w:p>
    <w:p w14:paraId="694D4E7C" w14:textId="77777777" w:rsidR="00CD1A27" w:rsidRDefault="00CD1A27" w:rsidP="0057016A">
      <w:pPr>
        <w:pStyle w:val="Tabloyazs0"/>
      </w:pPr>
    </w:p>
    <w:tbl>
      <w:tblPr>
        <w:tblStyle w:val="TabloKlavuzu"/>
        <w:tblW w:w="9209" w:type="dxa"/>
        <w:tblLook w:val="04A0" w:firstRow="1" w:lastRow="0" w:firstColumn="1" w:lastColumn="0" w:noHBand="0" w:noVBand="1"/>
      </w:tblPr>
      <w:tblGrid>
        <w:gridCol w:w="988"/>
        <w:gridCol w:w="6520"/>
        <w:gridCol w:w="1701"/>
      </w:tblGrid>
      <w:tr w:rsidR="00A320ED" w:rsidRPr="00F052C6" w14:paraId="2935EFDE" w14:textId="77777777" w:rsidTr="00A320ED">
        <w:tc>
          <w:tcPr>
            <w:tcW w:w="988" w:type="dxa"/>
          </w:tcPr>
          <w:p w14:paraId="42BD36AB" w14:textId="77777777" w:rsidR="00A320ED" w:rsidRPr="00F052C6" w:rsidRDefault="00A320ED" w:rsidP="00A320ED">
            <w:pPr>
              <w:jc w:val="both"/>
              <w:rPr>
                <w:rFonts w:ascii="Times New Roman" w:hAnsi="Times New Roman" w:cs="Times New Roman"/>
                <w:b/>
              </w:rPr>
            </w:pPr>
            <w:r w:rsidRPr="00F052C6">
              <w:rPr>
                <w:rFonts w:ascii="Times New Roman" w:hAnsi="Times New Roman" w:cs="Times New Roman"/>
                <w:b/>
              </w:rPr>
              <w:t>Sıra No</w:t>
            </w:r>
          </w:p>
        </w:tc>
        <w:tc>
          <w:tcPr>
            <w:tcW w:w="6520" w:type="dxa"/>
          </w:tcPr>
          <w:p w14:paraId="6FE72286" w14:textId="77777777" w:rsidR="00A320ED" w:rsidRPr="00F052C6" w:rsidRDefault="00A320ED" w:rsidP="00A320ED">
            <w:pPr>
              <w:jc w:val="both"/>
              <w:rPr>
                <w:rFonts w:ascii="Times New Roman" w:hAnsi="Times New Roman" w:cs="Times New Roman"/>
                <w:b/>
              </w:rPr>
            </w:pPr>
            <w:r>
              <w:rPr>
                <w:rFonts w:ascii="Times New Roman" w:hAnsi="Times New Roman" w:cs="Times New Roman"/>
                <w:b/>
              </w:rPr>
              <w:t>Malzemenin Cinsi</w:t>
            </w:r>
          </w:p>
        </w:tc>
        <w:tc>
          <w:tcPr>
            <w:tcW w:w="1701" w:type="dxa"/>
          </w:tcPr>
          <w:p w14:paraId="3A494DAE" w14:textId="6B751948" w:rsidR="00A320ED" w:rsidRPr="00F052C6" w:rsidRDefault="00A320ED" w:rsidP="00A320ED">
            <w:pPr>
              <w:jc w:val="both"/>
              <w:rPr>
                <w:rFonts w:ascii="Times New Roman" w:hAnsi="Times New Roman" w:cs="Times New Roman"/>
                <w:b/>
              </w:rPr>
            </w:pPr>
            <w:r>
              <w:rPr>
                <w:rFonts w:ascii="Times New Roman" w:hAnsi="Times New Roman" w:cs="Times New Roman"/>
                <w:b/>
              </w:rPr>
              <w:t>Adet</w:t>
            </w:r>
          </w:p>
        </w:tc>
      </w:tr>
      <w:tr w:rsidR="00A320ED" w:rsidRPr="00921BCD" w14:paraId="4F5DB7C8" w14:textId="77777777" w:rsidTr="00A320ED">
        <w:tc>
          <w:tcPr>
            <w:tcW w:w="988" w:type="dxa"/>
          </w:tcPr>
          <w:p w14:paraId="153FE175" w14:textId="77777777" w:rsidR="00A320ED" w:rsidRPr="005F3825" w:rsidRDefault="00A320ED" w:rsidP="00A320ED">
            <w:pPr>
              <w:rPr>
                <w:rFonts w:ascii="Times New Roman" w:hAnsi="Times New Roman" w:cs="Times New Roman"/>
                <w:b/>
              </w:rPr>
            </w:pPr>
            <w:r w:rsidRPr="005F3825">
              <w:rPr>
                <w:rFonts w:ascii="Times New Roman" w:hAnsi="Times New Roman" w:cs="Times New Roman"/>
                <w:b/>
              </w:rPr>
              <w:t>1</w:t>
            </w:r>
          </w:p>
        </w:tc>
        <w:tc>
          <w:tcPr>
            <w:tcW w:w="6520" w:type="dxa"/>
            <w:vAlign w:val="center"/>
          </w:tcPr>
          <w:p w14:paraId="4EB8F5C2" w14:textId="0DE12A25" w:rsidR="00A320ED" w:rsidRPr="00921BCD" w:rsidRDefault="00A320ED" w:rsidP="00A320ED">
            <w:pPr>
              <w:pStyle w:val="Dier0"/>
              <w:spacing w:after="0"/>
              <w:ind w:firstLine="0"/>
            </w:pPr>
            <w:r>
              <w:t>Masaü</w:t>
            </w:r>
            <w:r w:rsidRPr="00921BCD">
              <w:t>stü Bilgisayar</w:t>
            </w:r>
          </w:p>
        </w:tc>
        <w:tc>
          <w:tcPr>
            <w:tcW w:w="1701" w:type="dxa"/>
            <w:vAlign w:val="center"/>
          </w:tcPr>
          <w:p w14:paraId="59528FA6" w14:textId="0695CB33" w:rsidR="00A320ED" w:rsidRPr="00921BCD" w:rsidRDefault="00A320ED" w:rsidP="00A320ED">
            <w:pPr>
              <w:pStyle w:val="Dier0"/>
              <w:spacing w:after="0"/>
              <w:ind w:firstLine="0"/>
              <w:jc w:val="center"/>
            </w:pPr>
            <w:r>
              <w:t>1</w:t>
            </w:r>
            <w:r w:rsidRPr="00921BCD">
              <w:t>1</w:t>
            </w:r>
          </w:p>
        </w:tc>
      </w:tr>
      <w:tr w:rsidR="00A320ED" w:rsidRPr="00921BCD" w14:paraId="5F1B88F9" w14:textId="77777777" w:rsidTr="00A320ED">
        <w:tc>
          <w:tcPr>
            <w:tcW w:w="988" w:type="dxa"/>
          </w:tcPr>
          <w:p w14:paraId="596063BF" w14:textId="77777777" w:rsidR="00A320ED" w:rsidRPr="005F3825" w:rsidRDefault="00A320ED" w:rsidP="00A320ED">
            <w:pPr>
              <w:rPr>
                <w:rFonts w:ascii="Times New Roman" w:hAnsi="Times New Roman" w:cs="Times New Roman"/>
                <w:b/>
              </w:rPr>
            </w:pPr>
            <w:r w:rsidRPr="005F3825">
              <w:rPr>
                <w:rFonts w:ascii="Times New Roman" w:hAnsi="Times New Roman" w:cs="Times New Roman"/>
                <w:b/>
              </w:rPr>
              <w:t>2</w:t>
            </w:r>
          </w:p>
        </w:tc>
        <w:tc>
          <w:tcPr>
            <w:tcW w:w="6520" w:type="dxa"/>
            <w:vAlign w:val="center"/>
          </w:tcPr>
          <w:p w14:paraId="61DF8C66" w14:textId="79387B41" w:rsidR="00A320ED" w:rsidRPr="00921BCD" w:rsidRDefault="00A320ED" w:rsidP="00A320ED">
            <w:pPr>
              <w:pStyle w:val="Dier0"/>
              <w:spacing w:after="0"/>
              <w:ind w:firstLine="0"/>
            </w:pPr>
            <w:r w:rsidRPr="00921BCD">
              <w:t>Taşınabilir Bilgisayar</w:t>
            </w:r>
          </w:p>
        </w:tc>
        <w:tc>
          <w:tcPr>
            <w:tcW w:w="1701" w:type="dxa"/>
            <w:vAlign w:val="center"/>
          </w:tcPr>
          <w:p w14:paraId="78D0034D" w14:textId="77777777" w:rsidR="00A320ED" w:rsidRPr="00921BCD" w:rsidRDefault="00A320ED" w:rsidP="00A320ED">
            <w:pPr>
              <w:pStyle w:val="Dier0"/>
              <w:spacing w:after="0"/>
              <w:ind w:firstLine="0"/>
              <w:jc w:val="center"/>
            </w:pPr>
            <w:r w:rsidRPr="00921BCD">
              <w:t>4</w:t>
            </w:r>
          </w:p>
        </w:tc>
      </w:tr>
      <w:tr w:rsidR="00A320ED" w:rsidRPr="00921BCD" w14:paraId="54DCCCE2" w14:textId="77777777" w:rsidTr="00A320ED">
        <w:tc>
          <w:tcPr>
            <w:tcW w:w="988" w:type="dxa"/>
          </w:tcPr>
          <w:p w14:paraId="3E6296CB" w14:textId="77777777" w:rsidR="00A320ED" w:rsidRPr="005F3825" w:rsidRDefault="00A320ED" w:rsidP="00A320ED">
            <w:pPr>
              <w:rPr>
                <w:rFonts w:ascii="Times New Roman" w:hAnsi="Times New Roman" w:cs="Times New Roman"/>
                <w:b/>
              </w:rPr>
            </w:pPr>
            <w:r w:rsidRPr="005F3825">
              <w:rPr>
                <w:rFonts w:ascii="Times New Roman" w:hAnsi="Times New Roman" w:cs="Times New Roman"/>
                <w:b/>
              </w:rPr>
              <w:t>3</w:t>
            </w:r>
          </w:p>
        </w:tc>
        <w:tc>
          <w:tcPr>
            <w:tcW w:w="6520" w:type="dxa"/>
            <w:vAlign w:val="center"/>
          </w:tcPr>
          <w:p w14:paraId="673FB785" w14:textId="77777777" w:rsidR="00A320ED" w:rsidRPr="00921BCD" w:rsidRDefault="00A320ED" w:rsidP="00A320ED">
            <w:pPr>
              <w:pStyle w:val="Dier0"/>
              <w:spacing w:after="0"/>
              <w:ind w:firstLine="0"/>
            </w:pPr>
            <w:r w:rsidRPr="00921BCD">
              <w:t>Barkot Okuyucu</w:t>
            </w:r>
          </w:p>
        </w:tc>
        <w:tc>
          <w:tcPr>
            <w:tcW w:w="1701" w:type="dxa"/>
            <w:vAlign w:val="center"/>
          </w:tcPr>
          <w:p w14:paraId="7AEC433F" w14:textId="77777777" w:rsidR="00A320ED" w:rsidRPr="00921BCD" w:rsidRDefault="00A320ED" w:rsidP="00A320ED">
            <w:pPr>
              <w:pStyle w:val="Dier0"/>
              <w:spacing w:after="0"/>
              <w:ind w:firstLine="0"/>
              <w:jc w:val="center"/>
            </w:pPr>
            <w:r w:rsidRPr="00921BCD">
              <w:t>1</w:t>
            </w:r>
          </w:p>
        </w:tc>
      </w:tr>
      <w:tr w:rsidR="00A320ED" w:rsidRPr="00921BCD" w14:paraId="0785A7AF" w14:textId="77777777" w:rsidTr="00A320ED">
        <w:tc>
          <w:tcPr>
            <w:tcW w:w="988" w:type="dxa"/>
          </w:tcPr>
          <w:p w14:paraId="35ACE3D4" w14:textId="77777777" w:rsidR="00A320ED" w:rsidRPr="005F3825" w:rsidRDefault="00A320ED" w:rsidP="00A320ED">
            <w:pPr>
              <w:rPr>
                <w:rFonts w:ascii="Times New Roman" w:hAnsi="Times New Roman" w:cs="Times New Roman"/>
                <w:b/>
              </w:rPr>
            </w:pPr>
            <w:r w:rsidRPr="005F3825">
              <w:rPr>
                <w:rFonts w:ascii="Times New Roman" w:hAnsi="Times New Roman" w:cs="Times New Roman"/>
                <w:b/>
              </w:rPr>
              <w:t>4</w:t>
            </w:r>
          </w:p>
        </w:tc>
        <w:tc>
          <w:tcPr>
            <w:tcW w:w="6520" w:type="dxa"/>
            <w:vAlign w:val="center"/>
          </w:tcPr>
          <w:p w14:paraId="44ACFACE" w14:textId="707D6E90" w:rsidR="00A320ED" w:rsidRPr="00921BCD" w:rsidRDefault="00A320ED" w:rsidP="00A320ED">
            <w:pPr>
              <w:pStyle w:val="Dier0"/>
              <w:spacing w:after="0"/>
              <w:ind w:firstLine="0"/>
            </w:pPr>
            <w:r>
              <w:t>Fotokopi M</w:t>
            </w:r>
            <w:r w:rsidRPr="00921BCD">
              <w:t>akinesi</w:t>
            </w:r>
          </w:p>
        </w:tc>
        <w:tc>
          <w:tcPr>
            <w:tcW w:w="1701" w:type="dxa"/>
            <w:vAlign w:val="center"/>
          </w:tcPr>
          <w:p w14:paraId="1EF7124C" w14:textId="77777777" w:rsidR="00A320ED" w:rsidRPr="00921BCD" w:rsidRDefault="00A320ED" w:rsidP="00A320ED">
            <w:pPr>
              <w:pStyle w:val="Dier0"/>
              <w:spacing w:after="0"/>
              <w:ind w:firstLine="0"/>
              <w:jc w:val="center"/>
            </w:pPr>
            <w:r w:rsidRPr="00921BCD">
              <w:t>1</w:t>
            </w:r>
          </w:p>
        </w:tc>
      </w:tr>
      <w:tr w:rsidR="00A320ED" w:rsidRPr="00921BCD" w14:paraId="6C793E23" w14:textId="77777777" w:rsidTr="00A320ED">
        <w:tc>
          <w:tcPr>
            <w:tcW w:w="988" w:type="dxa"/>
          </w:tcPr>
          <w:p w14:paraId="2D7E8F49" w14:textId="77777777" w:rsidR="00A320ED" w:rsidRPr="005F3825" w:rsidRDefault="00A320ED" w:rsidP="00A320ED">
            <w:pPr>
              <w:rPr>
                <w:rFonts w:ascii="Times New Roman" w:hAnsi="Times New Roman" w:cs="Times New Roman"/>
                <w:b/>
              </w:rPr>
            </w:pPr>
            <w:r w:rsidRPr="005F3825">
              <w:rPr>
                <w:rFonts w:ascii="Times New Roman" w:hAnsi="Times New Roman" w:cs="Times New Roman"/>
                <w:b/>
              </w:rPr>
              <w:t>5</w:t>
            </w:r>
          </w:p>
        </w:tc>
        <w:tc>
          <w:tcPr>
            <w:tcW w:w="6520" w:type="dxa"/>
            <w:vAlign w:val="center"/>
          </w:tcPr>
          <w:p w14:paraId="6B4BAB86" w14:textId="091B13B3" w:rsidR="00A320ED" w:rsidRPr="00921BCD" w:rsidRDefault="00A320ED" w:rsidP="00A320ED">
            <w:pPr>
              <w:pStyle w:val="Dier0"/>
              <w:spacing w:after="0"/>
              <w:ind w:firstLine="0"/>
            </w:pPr>
            <w:r>
              <w:t>Çok Amaçlı Yazıcı</w:t>
            </w:r>
          </w:p>
        </w:tc>
        <w:tc>
          <w:tcPr>
            <w:tcW w:w="1701" w:type="dxa"/>
            <w:vAlign w:val="center"/>
          </w:tcPr>
          <w:p w14:paraId="0D46B422" w14:textId="1EAE0848" w:rsidR="00A320ED" w:rsidRPr="00921BCD" w:rsidRDefault="00A320ED" w:rsidP="00A320ED">
            <w:pPr>
              <w:pStyle w:val="Dier0"/>
              <w:spacing w:after="0"/>
              <w:ind w:firstLine="0"/>
              <w:jc w:val="center"/>
            </w:pPr>
            <w:r>
              <w:t>9</w:t>
            </w:r>
          </w:p>
        </w:tc>
      </w:tr>
      <w:tr w:rsidR="00A320ED" w:rsidRPr="00921BCD" w14:paraId="29CFA00D" w14:textId="77777777" w:rsidTr="00A320ED">
        <w:tc>
          <w:tcPr>
            <w:tcW w:w="988" w:type="dxa"/>
          </w:tcPr>
          <w:p w14:paraId="0251B0FE" w14:textId="77777777" w:rsidR="00A320ED" w:rsidRPr="005F3825" w:rsidRDefault="00A320ED" w:rsidP="00A320ED">
            <w:pPr>
              <w:rPr>
                <w:rFonts w:ascii="Times New Roman" w:hAnsi="Times New Roman" w:cs="Times New Roman"/>
                <w:b/>
              </w:rPr>
            </w:pPr>
            <w:r w:rsidRPr="005F3825">
              <w:rPr>
                <w:rFonts w:ascii="Times New Roman" w:hAnsi="Times New Roman" w:cs="Times New Roman"/>
                <w:b/>
              </w:rPr>
              <w:t>6</w:t>
            </w:r>
          </w:p>
        </w:tc>
        <w:tc>
          <w:tcPr>
            <w:tcW w:w="6520" w:type="dxa"/>
            <w:vAlign w:val="center"/>
          </w:tcPr>
          <w:p w14:paraId="12FF9F86" w14:textId="266D3ED3" w:rsidR="00A320ED" w:rsidRPr="00921BCD" w:rsidRDefault="00A320ED" w:rsidP="00A320ED">
            <w:pPr>
              <w:pStyle w:val="Dier0"/>
              <w:spacing w:after="0"/>
              <w:ind w:firstLine="0"/>
            </w:pPr>
            <w:r>
              <w:t>Televizyon</w:t>
            </w:r>
          </w:p>
        </w:tc>
        <w:tc>
          <w:tcPr>
            <w:tcW w:w="1701" w:type="dxa"/>
            <w:vAlign w:val="center"/>
          </w:tcPr>
          <w:p w14:paraId="1649D727" w14:textId="540414B9" w:rsidR="00A320ED" w:rsidRPr="00921BCD" w:rsidRDefault="00A320ED" w:rsidP="00A320ED">
            <w:pPr>
              <w:pStyle w:val="Dier0"/>
              <w:spacing w:after="0"/>
              <w:ind w:firstLine="0"/>
              <w:jc w:val="center"/>
            </w:pPr>
            <w:r>
              <w:t>1</w:t>
            </w:r>
          </w:p>
        </w:tc>
      </w:tr>
      <w:tr w:rsidR="00A320ED" w:rsidRPr="00921BCD" w14:paraId="4777AA26" w14:textId="77777777" w:rsidTr="00A320ED">
        <w:tc>
          <w:tcPr>
            <w:tcW w:w="988" w:type="dxa"/>
          </w:tcPr>
          <w:p w14:paraId="0D3214FA" w14:textId="61EE992B" w:rsidR="00A320ED" w:rsidRPr="005F3825" w:rsidRDefault="00A320ED" w:rsidP="00A320ED">
            <w:pPr>
              <w:rPr>
                <w:rFonts w:ascii="Times New Roman" w:hAnsi="Times New Roman" w:cs="Times New Roman"/>
                <w:b/>
              </w:rPr>
            </w:pPr>
            <w:r>
              <w:rPr>
                <w:rFonts w:ascii="Times New Roman" w:hAnsi="Times New Roman" w:cs="Times New Roman"/>
                <w:b/>
              </w:rPr>
              <w:t>7</w:t>
            </w:r>
          </w:p>
        </w:tc>
        <w:tc>
          <w:tcPr>
            <w:tcW w:w="6520" w:type="dxa"/>
            <w:vAlign w:val="center"/>
          </w:tcPr>
          <w:p w14:paraId="555B623B" w14:textId="6B558252" w:rsidR="00A320ED" w:rsidRPr="00921BCD" w:rsidRDefault="00A320ED" w:rsidP="00A320ED">
            <w:pPr>
              <w:pStyle w:val="Dier0"/>
              <w:spacing w:after="0"/>
              <w:ind w:firstLine="0"/>
            </w:pPr>
            <w:r>
              <w:t>Telefon</w:t>
            </w:r>
          </w:p>
        </w:tc>
        <w:tc>
          <w:tcPr>
            <w:tcW w:w="1701" w:type="dxa"/>
            <w:vAlign w:val="center"/>
          </w:tcPr>
          <w:p w14:paraId="2DD4601B" w14:textId="5DAED3A8" w:rsidR="00A320ED" w:rsidRDefault="00A320ED" w:rsidP="00A320ED">
            <w:pPr>
              <w:pStyle w:val="Dier0"/>
              <w:spacing w:after="0"/>
              <w:ind w:firstLine="0"/>
              <w:jc w:val="center"/>
            </w:pPr>
            <w:r>
              <w:t>36</w:t>
            </w:r>
          </w:p>
        </w:tc>
      </w:tr>
      <w:tr w:rsidR="00A320ED" w:rsidRPr="00921BCD" w14:paraId="09FBC013" w14:textId="77777777" w:rsidTr="00A320ED">
        <w:tc>
          <w:tcPr>
            <w:tcW w:w="988" w:type="dxa"/>
          </w:tcPr>
          <w:p w14:paraId="334C370E" w14:textId="68E06A36" w:rsidR="00A320ED" w:rsidRDefault="00A320ED" w:rsidP="00A320ED">
            <w:pPr>
              <w:rPr>
                <w:rFonts w:ascii="Times New Roman" w:hAnsi="Times New Roman" w:cs="Times New Roman"/>
                <w:b/>
              </w:rPr>
            </w:pPr>
            <w:r>
              <w:rPr>
                <w:rFonts w:ascii="Times New Roman" w:hAnsi="Times New Roman" w:cs="Times New Roman"/>
                <w:b/>
              </w:rPr>
              <w:t>8</w:t>
            </w:r>
          </w:p>
        </w:tc>
        <w:tc>
          <w:tcPr>
            <w:tcW w:w="6520" w:type="dxa"/>
            <w:vAlign w:val="center"/>
          </w:tcPr>
          <w:p w14:paraId="0DE8DB59" w14:textId="4EA04D19" w:rsidR="00A320ED" w:rsidRDefault="00A320ED" w:rsidP="00A320ED">
            <w:pPr>
              <w:pStyle w:val="Dier0"/>
              <w:spacing w:after="0"/>
              <w:ind w:firstLine="0"/>
            </w:pPr>
            <w:r>
              <w:t>Elektrikli Terazi</w:t>
            </w:r>
          </w:p>
        </w:tc>
        <w:tc>
          <w:tcPr>
            <w:tcW w:w="1701" w:type="dxa"/>
            <w:vAlign w:val="center"/>
          </w:tcPr>
          <w:p w14:paraId="39338ED8" w14:textId="74EFB089" w:rsidR="00A320ED" w:rsidRDefault="00A320ED" w:rsidP="00A320ED">
            <w:pPr>
              <w:pStyle w:val="Dier0"/>
              <w:spacing w:after="0"/>
              <w:ind w:firstLine="0"/>
              <w:jc w:val="center"/>
            </w:pPr>
            <w:r>
              <w:t>1</w:t>
            </w:r>
          </w:p>
        </w:tc>
      </w:tr>
      <w:tr w:rsidR="00A320ED" w:rsidRPr="00921BCD" w14:paraId="38EBA707" w14:textId="77777777" w:rsidTr="00A320ED">
        <w:tc>
          <w:tcPr>
            <w:tcW w:w="988" w:type="dxa"/>
          </w:tcPr>
          <w:p w14:paraId="559E17A1" w14:textId="64FD1916" w:rsidR="00A320ED" w:rsidRDefault="00A320ED" w:rsidP="00A320ED">
            <w:pPr>
              <w:rPr>
                <w:rFonts w:ascii="Times New Roman" w:hAnsi="Times New Roman" w:cs="Times New Roman"/>
                <w:b/>
              </w:rPr>
            </w:pPr>
            <w:r>
              <w:rPr>
                <w:rFonts w:ascii="Times New Roman" w:hAnsi="Times New Roman" w:cs="Times New Roman"/>
                <w:b/>
              </w:rPr>
              <w:t>9</w:t>
            </w:r>
          </w:p>
        </w:tc>
        <w:tc>
          <w:tcPr>
            <w:tcW w:w="6520" w:type="dxa"/>
            <w:vAlign w:val="center"/>
          </w:tcPr>
          <w:p w14:paraId="2CFD6BCF" w14:textId="3C773749" w:rsidR="00A320ED" w:rsidRDefault="00A320ED" w:rsidP="00A320ED">
            <w:pPr>
              <w:pStyle w:val="Dier0"/>
              <w:spacing w:after="0"/>
              <w:ind w:firstLine="0"/>
            </w:pPr>
            <w:r>
              <w:t>Projeksiyon Cihazı</w:t>
            </w:r>
          </w:p>
        </w:tc>
        <w:tc>
          <w:tcPr>
            <w:tcW w:w="1701" w:type="dxa"/>
            <w:vAlign w:val="center"/>
          </w:tcPr>
          <w:p w14:paraId="111DA265" w14:textId="43FE2BCD" w:rsidR="00A320ED" w:rsidRDefault="00A320ED" w:rsidP="00A320ED">
            <w:pPr>
              <w:pStyle w:val="Dier0"/>
              <w:spacing w:after="0"/>
              <w:ind w:firstLine="0"/>
              <w:jc w:val="center"/>
            </w:pPr>
            <w:r>
              <w:t>1</w:t>
            </w:r>
          </w:p>
        </w:tc>
      </w:tr>
    </w:tbl>
    <w:p w14:paraId="28FC3418" w14:textId="77777777" w:rsidR="00A356AA" w:rsidRDefault="00A356AA" w:rsidP="0057016A">
      <w:pPr>
        <w:spacing w:after="559"/>
      </w:pPr>
    </w:p>
    <w:p w14:paraId="217E582E" w14:textId="6D4D5D24" w:rsidR="00351850" w:rsidRPr="00A356AA" w:rsidRDefault="00F83443" w:rsidP="003427C6">
      <w:pPr>
        <w:pStyle w:val="Gvdemetni0"/>
        <w:numPr>
          <w:ilvl w:val="0"/>
          <w:numId w:val="16"/>
        </w:numPr>
        <w:tabs>
          <w:tab w:val="left" w:pos="1067"/>
        </w:tabs>
        <w:spacing w:after="100"/>
      </w:pPr>
      <w:bookmarkStart w:id="62" w:name="bookmark62"/>
      <w:bookmarkEnd w:id="62"/>
      <w:r w:rsidRPr="00A356AA">
        <w:rPr>
          <w:b/>
          <w:bCs/>
          <w:i/>
          <w:iCs/>
          <w:color w:val="FF0000"/>
        </w:rPr>
        <w:t>İnsan Kaynakları</w:t>
      </w:r>
    </w:p>
    <w:p w14:paraId="0709A193" w14:textId="1CAF5006" w:rsidR="00351850" w:rsidRDefault="00F83443" w:rsidP="0057016A">
      <w:pPr>
        <w:pStyle w:val="Gvdemetni0"/>
        <w:spacing w:after="240"/>
        <w:ind w:firstLine="700"/>
        <w:jc w:val="both"/>
      </w:pPr>
      <w:r>
        <w:t>Başkanlı</w:t>
      </w:r>
      <w:r w:rsidR="00A356AA">
        <w:t>ğımızda</w:t>
      </w:r>
      <w:r>
        <w:t xml:space="preserve"> 20</w:t>
      </w:r>
      <w:r w:rsidR="000F2926">
        <w:t>2</w:t>
      </w:r>
      <w:r w:rsidR="00551832">
        <w:t>4</w:t>
      </w:r>
      <w:r w:rsidR="00A356AA">
        <w:t xml:space="preserve"> yılında çalışmış olan personele ait bilgiler</w:t>
      </w:r>
      <w:r>
        <w:t>e aşağıda bulunan tablolarda yer verilmiştir.</w:t>
      </w:r>
    </w:p>
    <w:p w14:paraId="1788351C" w14:textId="60ED8782" w:rsidR="00351850" w:rsidRDefault="00F83443" w:rsidP="003427C6">
      <w:pPr>
        <w:pStyle w:val="Gvdemetni0"/>
        <w:numPr>
          <w:ilvl w:val="1"/>
          <w:numId w:val="16"/>
        </w:numPr>
        <w:spacing w:after="460"/>
      </w:pPr>
      <w:r>
        <w:rPr>
          <w:b/>
          <w:bCs/>
        </w:rPr>
        <w:t xml:space="preserve"> İdari Personel</w:t>
      </w:r>
      <w:r w:rsidR="00A320ED">
        <w:rPr>
          <w:b/>
          <w:bCs/>
        </w:rPr>
        <w:t xml:space="preserve"> Sayısı</w:t>
      </w:r>
    </w:p>
    <w:tbl>
      <w:tblPr>
        <w:tblStyle w:val="TabloKlavuzu"/>
        <w:tblW w:w="8784" w:type="dxa"/>
        <w:tblInd w:w="311" w:type="dxa"/>
        <w:tblLook w:val="04A0" w:firstRow="1" w:lastRow="0" w:firstColumn="1" w:lastColumn="0" w:noHBand="0" w:noVBand="1"/>
      </w:tblPr>
      <w:tblGrid>
        <w:gridCol w:w="644"/>
        <w:gridCol w:w="5730"/>
        <w:gridCol w:w="2410"/>
      </w:tblGrid>
      <w:tr w:rsidR="003776BD" w:rsidRPr="00F052C6" w14:paraId="59C7C547" w14:textId="77777777" w:rsidTr="003776BD">
        <w:tc>
          <w:tcPr>
            <w:tcW w:w="644" w:type="dxa"/>
          </w:tcPr>
          <w:p w14:paraId="7FFE96BA" w14:textId="77777777" w:rsidR="003776BD" w:rsidRPr="00F052C6" w:rsidRDefault="003776BD" w:rsidP="00A320ED">
            <w:pPr>
              <w:rPr>
                <w:rFonts w:ascii="Times New Roman" w:hAnsi="Times New Roman" w:cs="Times New Roman"/>
                <w:b/>
              </w:rPr>
            </w:pPr>
            <w:r w:rsidRPr="00F052C6">
              <w:rPr>
                <w:rFonts w:ascii="Times New Roman" w:hAnsi="Times New Roman" w:cs="Times New Roman"/>
                <w:b/>
              </w:rPr>
              <w:t>Sıra No</w:t>
            </w:r>
          </w:p>
        </w:tc>
        <w:tc>
          <w:tcPr>
            <w:tcW w:w="5730" w:type="dxa"/>
          </w:tcPr>
          <w:p w14:paraId="64E94D5D" w14:textId="77777777" w:rsidR="003776BD" w:rsidRPr="00F052C6" w:rsidRDefault="003776BD" w:rsidP="00A320ED">
            <w:pPr>
              <w:rPr>
                <w:rFonts w:ascii="Times New Roman" w:hAnsi="Times New Roman" w:cs="Times New Roman"/>
                <w:b/>
              </w:rPr>
            </w:pPr>
            <w:r>
              <w:rPr>
                <w:rFonts w:ascii="Times New Roman" w:hAnsi="Times New Roman" w:cs="Times New Roman"/>
                <w:b/>
              </w:rPr>
              <w:t>Personelin Unvanı</w:t>
            </w:r>
          </w:p>
        </w:tc>
        <w:tc>
          <w:tcPr>
            <w:tcW w:w="2410" w:type="dxa"/>
          </w:tcPr>
          <w:p w14:paraId="6549C2EC" w14:textId="77777777" w:rsidR="003776BD" w:rsidRPr="00F052C6" w:rsidRDefault="003776BD" w:rsidP="00A320ED">
            <w:pPr>
              <w:rPr>
                <w:rFonts w:ascii="Times New Roman" w:hAnsi="Times New Roman" w:cs="Times New Roman"/>
                <w:b/>
              </w:rPr>
            </w:pPr>
            <w:r>
              <w:rPr>
                <w:rFonts w:ascii="Times New Roman" w:hAnsi="Times New Roman" w:cs="Times New Roman"/>
                <w:b/>
              </w:rPr>
              <w:t>Personel sayısı</w:t>
            </w:r>
          </w:p>
        </w:tc>
      </w:tr>
      <w:tr w:rsidR="003776BD" w:rsidRPr="00921BCD" w14:paraId="57EBAEC1" w14:textId="77777777" w:rsidTr="003776BD">
        <w:tc>
          <w:tcPr>
            <w:tcW w:w="644" w:type="dxa"/>
          </w:tcPr>
          <w:p w14:paraId="5FE8240F" w14:textId="77777777" w:rsidR="003776BD" w:rsidRPr="002919A1" w:rsidRDefault="003776BD" w:rsidP="00A320ED">
            <w:pPr>
              <w:rPr>
                <w:rFonts w:ascii="Times New Roman" w:hAnsi="Times New Roman" w:cs="Times New Roman"/>
                <w:b/>
              </w:rPr>
            </w:pPr>
            <w:r w:rsidRPr="002919A1">
              <w:rPr>
                <w:rFonts w:ascii="Times New Roman" w:hAnsi="Times New Roman" w:cs="Times New Roman"/>
                <w:b/>
              </w:rPr>
              <w:t>1</w:t>
            </w:r>
          </w:p>
        </w:tc>
        <w:tc>
          <w:tcPr>
            <w:tcW w:w="5730" w:type="dxa"/>
            <w:vAlign w:val="center"/>
          </w:tcPr>
          <w:p w14:paraId="67BC4989" w14:textId="77777777" w:rsidR="003776BD" w:rsidRPr="008469C8" w:rsidRDefault="003776BD" w:rsidP="00A320ED">
            <w:pPr>
              <w:pStyle w:val="Dier0"/>
              <w:spacing w:after="0"/>
              <w:ind w:firstLine="0"/>
            </w:pPr>
            <w:r w:rsidRPr="008469C8">
              <w:t>Daire Başkanı</w:t>
            </w:r>
          </w:p>
        </w:tc>
        <w:tc>
          <w:tcPr>
            <w:tcW w:w="2410" w:type="dxa"/>
            <w:vAlign w:val="center"/>
          </w:tcPr>
          <w:p w14:paraId="3D5DF0CD" w14:textId="77777777" w:rsidR="003776BD" w:rsidRPr="00921BCD" w:rsidRDefault="003776BD" w:rsidP="00A320ED">
            <w:pPr>
              <w:pStyle w:val="Dier0"/>
              <w:spacing w:after="0"/>
              <w:ind w:firstLine="0"/>
            </w:pPr>
            <w:r>
              <w:t>1</w:t>
            </w:r>
          </w:p>
        </w:tc>
      </w:tr>
      <w:tr w:rsidR="003776BD" w:rsidRPr="00921BCD" w14:paraId="73008EB3" w14:textId="77777777" w:rsidTr="003776BD">
        <w:tc>
          <w:tcPr>
            <w:tcW w:w="644" w:type="dxa"/>
          </w:tcPr>
          <w:p w14:paraId="079C0A7E" w14:textId="77777777" w:rsidR="003776BD" w:rsidRPr="002919A1" w:rsidRDefault="003776BD" w:rsidP="00A320ED">
            <w:pPr>
              <w:rPr>
                <w:rFonts w:ascii="Times New Roman" w:hAnsi="Times New Roman" w:cs="Times New Roman"/>
                <w:b/>
              </w:rPr>
            </w:pPr>
            <w:r w:rsidRPr="002919A1">
              <w:rPr>
                <w:rFonts w:ascii="Times New Roman" w:hAnsi="Times New Roman" w:cs="Times New Roman"/>
                <w:b/>
              </w:rPr>
              <w:t>2</w:t>
            </w:r>
          </w:p>
        </w:tc>
        <w:tc>
          <w:tcPr>
            <w:tcW w:w="5730" w:type="dxa"/>
            <w:vAlign w:val="center"/>
          </w:tcPr>
          <w:p w14:paraId="084B383A" w14:textId="77777777" w:rsidR="003776BD" w:rsidRPr="008469C8" w:rsidRDefault="003776BD" w:rsidP="00A320ED">
            <w:pPr>
              <w:pStyle w:val="Dier0"/>
              <w:spacing w:after="0"/>
              <w:ind w:firstLine="0"/>
            </w:pPr>
            <w:r w:rsidRPr="008469C8">
              <w:rPr>
                <w:iCs/>
              </w:rPr>
              <w:t>Şube Müdürü</w:t>
            </w:r>
          </w:p>
        </w:tc>
        <w:tc>
          <w:tcPr>
            <w:tcW w:w="2410" w:type="dxa"/>
            <w:vAlign w:val="center"/>
          </w:tcPr>
          <w:p w14:paraId="48B8C23E" w14:textId="77777777" w:rsidR="003776BD" w:rsidRPr="00921BCD" w:rsidRDefault="003776BD" w:rsidP="00A320ED">
            <w:pPr>
              <w:pStyle w:val="Dier0"/>
              <w:spacing w:after="0"/>
              <w:ind w:firstLine="0"/>
            </w:pPr>
            <w:r>
              <w:t>3</w:t>
            </w:r>
          </w:p>
        </w:tc>
      </w:tr>
      <w:tr w:rsidR="003776BD" w:rsidRPr="00921BCD" w14:paraId="7AA67943" w14:textId="77777777" w:rsidTr="003776BD">
        <w:tc>
          <w:tcPr>
            <w:tcW w:w="644" w:type="dxa"/>
          </w:tcPr>
          <w:p w14:paraId="776F627C" w14:textId="77777777" w:rsidR="003776BD" w:rsidRPr="002919A1" w:rsidRDefault="003776BD" w:rsidP="00A320ED">
            <w:pPr>
              <w:rPr>
                <w:rFonts w:ascii="Times New Roman" w:hAnsi="Times New Roman" w:cs="Times New Roman"/>
                <w:b/>
              </w:rPr>
            </w:pPr>
            <w:r w:rsidRPr="002919A1">
              <w:rPr>
                <w:rFonts w:ascii="Times New Roman" w:hAnsi="Times New Roman" w:cs="Times New Roman"/>
                <w:b/>
              </w:rPr>
              <w:t>3</w:t>
            </w:r>
          </w:p>
        </w:tc>
        <w:tc>
          <w:tcPr>
            <w:tcW w:w="5730" w:type="dxa"/>
            <w:vAlign w:val="center"/>
          </w:tcPr>
          <w:p w14:paraId="072219D3" w14:textId="77777777" w:rsidR="003776BD" w:rsidRPr="008469C8" w:rsidRDefault="003776BD" w:rsidP="00A320ED">
            <w:pPr>
              <w:pStyle w:val="Dier0"/>
              <w:spacing w:after="0"/>
              <w:ind w:firstLine="0"/>
            </w:pPr>
            <w:r w:rsidRPr="008469C8">
              <w:rPr>
                <w:iCs/>
              </w:rPr>
              <w:t>Şef</w:t>
            </w:r>
          </w:p>
        </w:tc>
        <w:tc>
          <w:tcPr>
            <w:tcW w:w="2410" w:type="dxa"/>
            <w:vAlign w:val="center"/>
          </w:tcPr>
          <w:p w14:paraId="424560FC" w14:textId="77777777" w:rsidR="003776BD" w:rsidRPr="00921BCD" w:rsidRDefault="003776BD" w:rsidP="00A320ED">
            <w:pPr>
              <w:pStyle w:val="Dier0"/>
              <w:spacing w:after="0"/>
              <w:ind w:firstLine="0"/>
            </w:pPr>
            <w:r>
              <w:t>1</w:t>
            </w:r>
          </w:p>
        </w:tc>
      </w:tr>
      <w:tr w:rsidR="003776BD" w:rsidRPr="00921BCD" w14:paraId="664BA61E" w14:textId="77777777" w:rsidTr="003776BD">
        <w:tc>
          <w:tcPr>
            <w:tcW w:w="644" w:type="dxa"/>
          </w:tcPr>
          <w:p w14:paraId="5F86F7BF" w14:textId="77777777" w:rsidR="003776BD" w:rsidRPr="002919A1" w:rsidRDefault="003776BD" w:rsidP="00A320ED">
            <w:pPr>
              <w:rPr>
                <w:rFonts w:ascii="Times New Roman" w:hAnsi="Times New Roman" w:cs="Times New Roman"/>
                <w:b/>
              </w:rPr>
            </w:pPr>
            <w:r w:rsidRPr="002919A1">
              <w:rPr>
                <w:rFonts w:ascii="Times New Roman" w:hAnsi="Times New Roman" w:cs="Times New Roman"/>
                <w:b/>
              </w:rPr>
              <w:t>4</w:t>
            </w:r>
          </w:p>
        </w:tc>
        <w:tc>
          <w:tcPr>
            <w:tcW w:w="5730" w:type="dxa"/>
            <w:vAlign w:val="center"/>
          </w:tcPr>
          <w:p w14:paraId="57DB56B1" w14:textId="77777777" w:rsidR="003776BD" w:rsidRPr="008469C8" w:rsidRDefault="003776BD" w:rsidP="00A320ED">
            <w:pPr>
              <w:pStyle w:val="Dier0"/>
              <w:spacing w:after="0"/>
              <w:ind w:firstLine="0"/>
            </w:pPr>
            <w:r w:rsidRPr="008469C8">
              <w:rPr>
                <w:iCs/>
              </w:rPr>
              <w:t>Bilgisayar İşletmeni</w:t>
            </w:r>
          </w:p>
        </w:tc>
        <w:tc>
          <w:tcPr>
            <w:tcW w:w="2410" w:type="dxa"/>
            <w:vAlign w:val="center"/>
          </w:tcPr>
          <w:p w14:paraId="1499AB41" w14:textId="77777777" w:rsidR="003776BD" w:rsidRPr="00921BCD" w:rsidRDefault="003776BD" w:rsidP="00A320ED">
            <w:pPr>
              <w:pStyle w:val="Dier0"/>
              <w:spacing w:after="0"/>
              <w:ind w:firstLine="0"/>
            </w:pPr>
            <w:r>
              <w:t>2</w:t>
            </w:r>
          </w:p>
        </w:tc>
      </w:tr>
      <w:tr w:rsidR="003776BD" w:rsidRPr="00921BCD" w14:paraId="5E1868D4" w14:textId="77777777" w:rsidTr="003776BD">
        <w:tc>
          <w:tcPr>
            <w:tcW w:w="644" w:type="dxa"/>
          </w:tcPr>
          <w:p w14:paraId="7F30AE01" w14:textId="77777777" w:rsidR="003776BD" w:rsidRPr="002919A1" w:rsidRDefault="003776BD" w:rsidP="00A320ED">
            <w:pPr>
              <w:rPr>
                <w:rFonts w:ascii="Times New Roman" w:hAnsi="Times New Roman" w:cs="Times New Roman"/>
                <w:b/>
              </w:rPr>
            </w:pPr>
            <w:r w:rsidRPr="002919A1">
              <w:rPr>
                <w:rFonts w:ascii="Times New Roman" w:hAnsi="Times New Roman" w:cs="Times New Roman"/>
                <w:b/>
              </w:rPr>
              <w:t>5</w:t>
            </w:r>
          </w:p>
        </w:tc>
        <w:tc>
          <w:tcPr>
            <w:tcW w:w="5730" w:type="dxa"/>
            <w:vAlign w:val="center"/>
          </w:tcPr>
          <w:p w14:paraId="099045CB" w14:textId="77777777" w:rsidR="003776BD" w:rsidRPr="008469C8" w:rsidRDefault="003776BD" w:rsidP="00A320ED">
            <w:pPr>
              <w:pStyle w:val="Dier0"/>
              <w:spacing w:after="0"/>
              <w:ind w:firstLine="0"/>
            </w:pPr>
            <w:r w:rsidRPr="008469C8">
              <w:rPr>
                <w:iCs/>
              </w:rPr>
              <w:t>Memur</w:t>
            </w:r>
          </w:p>
        </w:tc>
        <w:tc>
          <w:tcPr>
            <w:tcW w:w="2410" w:type="dxa"/>
            <w:vAlign w:val="center"/>
          </w:tcPr>
          <w:p w14:paraId="7ED21FBC" w14:textId="77777777" w:rsidR="003776BD" w:rsidRPr="00921BCD" w:rsidRDefault="003776BD" w:rsidP="00A320ED">
            <w:pPr>
              <w:pStyle w:val="Dier0"/>
              <w:spacing w:after="0"/>
              <w:ind w:firstLine="0"/>
            </w:pPr>
            <w:r>
              <w:t>1</w:t>
            </w:r>
          </w:p>
        </w:tc>
      </w:tr>
      <w:tr w:rsidR="003776BD" w:rsidRPr="00921BCD" w14:paraId="2FD196C4" w14:textId="77777777" w:rsidTr="003776BD">
        <w:tc>
          <w:tcPr>
            <w:tcW w:w="644" w:type="dxa"/>
          </w:tcPr>
          <w:p w14:paraId="697A7ED4" w14:textId="77777777" w:rsidR="003776BD" w:rsidRPr="002919A1" w:rsidRDefault="003776BD" w:rsidP="00A320ED">
            <w:pPr>
              <w:rPr>
                <w:rFonts w:ascii="Times New Roman" w:hAnsi="Times New Roman" w:cs="Times New Roman"/>
                <w:b/>
              </w:rPr>
            </w:pPr>
            <w:r w:rsidRPr="002919A1">
              <w:rPr>
                <w:rFonts w:ascii="Times New Roman" w:hAnsi="Times New Roman" w:cs="Times New Roman"/>
                <w:b/>
              </w:rPr>
              <w:t>6</w:t>
            </w:r>
          </w:p>
        </w:tc>
        <w:tc>
          <w:tcPr>
            <w:tcW w:w="5730" w:type="dxa"/>
            <w:vAlign w:val="center"/>
          </w:tcPr>
          <w:p w14:paraId="1B6087D9" w14:textId="61C1A5AD" w:rsidR="003776BD" w:rsidRPr="008469C8" w:rsidRDefault="003776BD" w:rsidP="00A320ED">
            <w:pPr>
              <w:pStyle w:val="Dier0"/>
              <w:spacing w:after="0"/>
              <w:ind w:firstLine="0"/>
            </w:pPr>
            <w:r w:rsidRPr="008469C8">
              <w:rPr>
                <w:iCs/>
              </w:rPr>
              <w:t>Sürekli İşçi</w:t>
            </w:r>
            <w:r w:rsidR="00A320ED">
              <w:rPr>
                <w:iCs/>
              </w:rPr>
              <w:t xml:space="preserve"> ( Genel Temizlik Elemanı )</w:t>
            </w:r>
          </w:p>
        </w:tc>
        <w:tc>
          <w:tcPr>
            <w:tcW w:w="2410" w:type="dxa"/>
            <w:vAlign w:val="center"/>
          </w:tcPr>
          <w:p w14:paraId="61485AD5" w14:textId="34A0FFD3" w:rsidR="003776BD" w:rsidRPr="00921BCD" w:rsidRDefault="002919A1" w:rsidP="00A320ED">
            <w:pPr>
              <w:pStyle w:val="Dier0"/>
              <w:spacing w:after="0"/>
              <w:ind w:firstLine="0"/>
            </w:pPr>
            <w:r>
              <w:t>5</w:t>
            </w:r>
          </w:p>
        </w:tc>
      </w:tr>
      <w:tr w:rsidR="003776BD" w:rsidRPr="003776BD" w14:paraId="5D76706C" w14:textId="77777777" w:rsidTr="003776BD">
        <w:tc>
          <w:tcPr>
            <w:tcW w:w="644" w:type="dxa"/>
          </w:tcPr>
          <w:p w14:paraId="611E0239" w14:textId="026BBF04" w:rsidR="003776BD" w:rsidRPr="002919A1" w:rsidRDefault="002919A1" w:rsidP="00A320ED">
            <w:pPr>
              <w:rPr>
                <w:rFonts w:ascii="Times New Roman" w:hAnsi="Times New Roman" w:cs="Times New Roman"/>
                <w:b/>
              </w:rPr>
            </w:pPr>
            <w:r w:rsidRPr="002919A1">
              <w:rPr>
                <w:rFonts w:ascii="Times New Roman" w:hAnsi="Times New Roman" w:cs="Times New Roman"/>
                <w:b/>
              </w:rPr>
              <w:t>7</w:t>
            </w:r>
          </w:p>
        </w:tc>
        <w:tc>
          <w:tcPr>
            <w:tcW w:w="5730" w:type="dxa"/>
            <w:vAlign w:val="center"/>
          </w:tcPr>
          <w:p w14:paraId="5748218B" w14:textId="4A12908C" w:rsidR="003776BD" w:rsidRPr="002919A1" w:rsidRDefault="002919A1" w:rsidP="00A320ED">
            <w:pPr>
              <w:pStyle w:val="Dier0"/>
              <w:spacing w:after="0"/>
              <w:ind w:firstLine="0"/>
              <w:rPr>
                <w:iCs/>
              </w:rPr>
            </w:pPr>
            <w:r w:rsidRPr="002919A1">
              <w:rPr>
                <w:iCs/>
              </w:rPr>
              <w:t>Sürekli İşçi ( Şoför )</w:t>
            </w:r>
          </w:p>
        </w:tc>
        <w:tc>
          <w:tcPr>
            <w:tcW w:w="2410" w:type="dxa"/>
            <w:vAlign w:val="center"/>
          </w:tcPr>
          <w:p w14:paraId="053BAD5D" w14:textId="096DDF12" w:rsidR="003776BD" w:rsidRPr="002919A1" w:rsidRDefault="009B3E49" w:rsidP="00A320ED">
            <w:pPr>
              <w:pStyle w:val="Dier0"/>
              <w:spacing w:after="0"/>
              <w:ind w:firstLine="0"/>
            </w:pPr>
            <w:r>
              <w:t>10</w:t>
            </w:r>
          </w:p>
        </w:tc>
      </w:tr>
      <w:tr w:rsidR="00380AEF" w:rsidRPr="003776BD" w14:paraId="049B5588" w14:textId="77777777" w:rsidTr="0046716C">
        <w:tc>
          <w:tcPr>
            <w:tcW w:w="6374" w:type="dxa"/>
            <w:gridSpan w:val="2"/>
          </w:tcPr>
          <w:p w14:paraId="52D63C1F" w14:textId="54A28ECB" w:rsidR="00380AEF" w:rsidRPr="003776BD" w:rsidRDefault="00380AEF" w:rsidP="00A320ED">
            <w:pPr>
              <w:pStyle w:val="Dier0"/>
              <w:spacing w:after="0"/>
              <w:ind w:firstLine="0"/>
              <w:rPr>
                <w:b/>
                <w:iCs/>
              </w:rPr>
            </w:pPr>
            <w:r w:rsidRPr="003776BD">
              <w:rPr>
                <w:b/>
                <w:iCs/>
              </w:rPr>
              <w:t>Toplam Personel</w:t>
            </w:r>
          </w:p>
        </w:tc>
        <w:tc>
          <w:tcPr>
            <w:tcW w:w="2410" w:type="dxa"/>
            <w:vAlign w:val="center"/>
          </w:tcPr>
          <w:p w14:paraId="7FCD5DFB" w14:textId="146B11F9" w:rsidR="00380AEF" w:rsidRPr="003776BD" w:rsidRDefault="00380AEF" w:rsidP="00A320ED">
            <w:pPr>
              <w:pStyle w:val="Dier0"/>
              <w:spacing w:after="0"/>
              <w:ind w:firstLine="0"/>
              <w:rPr>
                <w:b/>
              </w:rPr>
            </w:pPr>
            <w:r>
              <w:rPr>
                <w:b/>
              </w:rPr>
              <w:t>23</w:t>
            </w:r>
          </w:p>
        </w:tc>
      </w:tr>
    </w:tbl>
    <w:p w14:paraId="2663D562" w14:textId="7A3F64A6" w:rsidR="00351850" w:rsidRDefault="00351850" w:rsidP="0057016A"/>
    <w:p w14:paraId="5EFDCCC4" w14:textId="67159E02" w:rsidR="00351850" w:rsidRDefault="00F83443" w:rsidP="003427C6">
      <w:pPr>
        <w:pStyle w:val="Tabloyazs0"/>
        <w:numPr>
          <w:ilvl w:val="1"/>
          <w:numId w:val="16"/>
        </w:numPr>
      </w:pPr>
      <w:r>
        <w:t xml:space="preserve"> İdari Personelin Eğitim Durumu</w:t>
      </w:r>
    </w:p>
    <w:p w14:paraId="5B56EFCA" w14:textId="77777777" w:rsidR="003776BD" w:rsidRDefault="003776BD" w:rsidP="0057016A">
      <w:pPr>
        <w:pStyle w:val="Tabloyazs0"/>
      </w:pPr>
    </w:p>
    <w:tbl>
      <w:tblPr>
        <w:tblStyle w:val="TabloKlavuzu"/>
        <w:tblW w:w="0" w:type="auto"/>
        <w:tblInd w:w="279" w:type="dxa"/>
        <w:tblLook w:val="04A0" w:firstRow="1" w:lastRow="0" w:firstColumn="1" w:lastColumn="0" w:noHBand="0" w:noVBand="1"/>
      </w:tblPr>
      <w:tblGrid>
        <w:gridCol w:w="1296"/>
        <w:gridCol w:w="1510"/>
        <w:gridCol w:w="1510"/>
        <w:gridCol w:w="1510"/>
        <w:gridCol w:w="1511"/>
        <w:gridCol w:w="1511"/>
      </w:tblGrid>
      <w:tr w:rsidR="003776BD" w:rsidRPr="008469C8" w14:paraId="76A7FC9D" w14:textId="77777777" w:rsidTr="005F3825">
        <w:tc>
          <w:tcPr>
            <w:tcW w:w="1231" w:type="dxa"/>
          </w:tcPr>
          <w:p w14:paraId="3D0D6648" w14:textId="77777777" w:rsidR="003776BD" w:rsidRPr="008469C8" w:rsidRDefault="003776BD" w:rsidP="00A320ED">
            <w:pPr>
              <w:rPr>
                <w:rFonts w:ascii="Times New Roman" w:hAnsi="Times New Roman" w:cs="Times New Roman"/>
                <w:b/>
              </w:rPr>
            </w:pPr>
            <w:r w:rsidRPr="008469C8">
              <w:rPr>
                <w:rFonts w:ascii="Times New Roman" w:hAnsi="Times New Roman" w:cs="Times New Roman"/>
                <w:b/>
              </w:rPr>
              <w:t>Mezuniyet Durumu</w:t>
            </w:r>
          </w:p>
        </w:tc>
        <w:tc>
          <w:tcPr>
            <w:tcW w:w="1510" w:type="dxa"/>
          </w:tcPr>
          <w:p w14:paraId="4619A7F4" w14:textId="77777777" w:rsidR="003776BD" w:rsidRPr="005F3825" w:rsidRDefault="003776BD" w:rsidP="00A320ED">
            <w:pPr>
              <w:rPr>
                <w:rFonts w:ascii="Times New Roman" w:hAnsi="Times New Roman" w:cs="Times New Roman"/>
                <w:b/>
              </w:rPr>
            </w:pPr>
            <w:r w:rsidRPr="005F3825">
              <w:rPr>
                <w:rFonts w:ascii="Times New Roman" w:hAnsi="Times New Roman" w:cs="Times New Roman"/>
                <w:b/>
              </w:rPr>
              <w:t>İlköğretim</w:t>
            </w:r>
          </w:p>
        </w:tc>
        <w:tc>
          <w:tcPr>
            <w:tcW w:w="1510" w:type="dxa"/>
          </w:tcPr>
          <w:p w14:paraId="614D26A3" w14:textId="77777777" w:rsidR="003776BD" w:rsidRPr="005F3825" w:rsidRDefault="003776BD" w:rsidP="00A320ED">
            <w:pPr>
              <w:rPr>
                <w:rFonts w:ascii="Times New Roman" w:hAnsi="Times New Roman" w:cs="Times New Roman"/>
                <w:b/>
              </w:rPr>
            </w:pPr>
            <w:r w:rsidRPr="005F3825">
              <w:rPr>
                <w:rFonts w:ascii="Times New Roman" w:hAnsi="Times New Roman" w:cs="Times New Roman"/>
                <w:b/>
              </w:rPr>
              <w:t>Lise</w:t>
            </w:r>
          </w:p>
        </w:tc>
        <w:tc>
          <w:tcPr>
            <w:tcW w:w="1510" w:type="dxa"/>
          </w:tcPr>
          <w:p w14:paraId="67D023BD" w14:textId="77777777" w:rsidR="003776BD" w:rsidRPr="005F3825" w:rsidRDefault="003776BD" w:rsidP="00A320ED">
            <w:pPr>
              <w:rPr>
                <w:rFonts w:ascii="Times New Roman" w:hAnsi="Times New Roman" w:cs="Times New Roman"/>
                <w:b/>
              </w:rPr>
            </w:pPr>
            <w:r w:rsidRPr="005F3825">
              <w:rPr>
                <w:rFonts w:ascii="Times New Roman" w:hAnsi="Times New Roman" w:cs="Times New Roman"/>
                <w:b/>
              </w:rPr>
              <w:t>Ön Lisans</w:t>
            </w:r>
          </w:p>
        </w:tc>
        <w:tc>
          <w:tcPr>
            <w:tcW w:w="1511" w:type="dxa"/>
          </w:tcPr>
          <w:p w14:paraId="36F7F269" w14:textId="77777777" w:rsidR="003776BD" w:rsidRPr="005F3825" w:rsidRDefault="003776BD" w:rsidP="00A320ED">
            <w:pPr>
              <w:rPr>
                <w:rFonts w:ascii="Times New Roman" w:hAnsi="Times New Roman" w:cs="Times New Roman"/>
                <w:b/>
              </w:rPr>
            </w:pPr>
            <w:r w:rsidRPr="005F3825">
              <w:rPr>
                <w:rFonts w:ascii="Times New Roman" w:hAnsi="Times New Roman" w:cs="Times New Roman"/>
                <w:b/>
              </w:rPr>
              <w:t>Lisans</w:t>
            </w:r>
          </w:p>
        </w:tc>
        <w:tc>
          <w:tcPr>
            <w:tcW w:w="1511" w:type="dxa"/>
          </w:tcPr>
          <w:p w14:paraId="611B7D6F" w14:textId="77777777" w:rsidR="003776BD" w:rsidRPr="005F3825" w:rsidRDefault="003776BD" w:rsidP="00A320ED">
            <w:pPr>
              <w:rPr>
                <w:rFonts w:ascii="Times New Roman" w:hAnsi="Times New Roman" w:cs="Times New Roman"/>
                <w:b/>
              </w:rPr>
            </w:pPr>
            <w:r w:rsidRPr="005F3825">
              <w:rPr>
                <w:rFonts w:ascii="Times New Roman" w:hAnsi="Times New Roman" w:cs="Times New Roman"/>
                <w:b/>
              </w:rPr>
              <w:t>Yüksek Lisans / Doktora</w:t>
            </w:r>
          </w:p>
        </w:tc>
      </w:tr>
      <w:tr w:rsidR="003776BD" w:rsidRPr="008469C8" w14:paraId="42FE9FC4" w14:textId="77777777" w:rsidTr="005F3825">
        <w:tc>
          <w:tcPr>
            <w:tcW w:w="1231" w:type="dxa"/>
          </w:tcPr>
          <w:p w14:paraId="25930574" w14:textId="77777777" w:rsidR="003776BD" w:rsidRPr="008469C8" w:rsidRDefault="003776BD" w:rsidP="00A320ED">
            <w:pPr>
              <w:rPr>
                <w:rFonts w:ascii="Times New Roman" w:hAnsi="Times New Roman" w:cs="Times New Roman"/>
                <w:b/>
              </w:rPr>
            </w:pPr>
            <w:r w:rsidRPr="008469C8">
              <w:rPr>
                <w:rFonts w:ascii="Times New Roman" w:hAnsi="Times New Roman" w:cs="Times New Roman"/>
                <w:b/>
              </w:rPr>
              <w:t>Kişi Sayısı</w:t>
            </w:r>
          </w:p>
        </w:tc>
        <w:tc>
          <w:tcPr>
            <w:tcW w:w="1510" w:type="dxa"/>
          </w:tcPr>
          <w:p w14:paraId="1444F4B5" w14:textId="667860B6" w:rsidR="003776BD" w:rsidRPr="008469C8" w:rsidRDefault="00CA4DBE" w:rsidP="00A320ED">
            <w:pPr>
              <w:rPr>
                <w:rFonts w:ascii="Times New Roman" w:hAnsi="Times New Roman" w:cs="Times New Roman"/>
              </w:rPr>
            </w:pPr>
            <w:r>
              <w:rPr>
                <w:rFonts w:ascii="Times New Roman" w:hAnsi="Times New Roman" w:cs="Times New Roman"/>
              </w:rPr>
              <w:t>9</w:t>
            </w:r>
          </w:p>
        </w:tc>
        <w:tc>
          <w:tcPr>
            <w:tcW w:w="1510" w:type="dxa"/>
          </w:tcPr>
          <w:p w14:paraId="346C74C2" w14:textId="2F6902B4" w:rsidR="003776BD" w:rsidRPr="008469C8" w:rsidRDefault="00CA4DBE" w:rsidP="00A320ED">
            <w:pPr>
              <w:rPr>
                <w:rFonts w:ascii="Times New Roman" w:hAnsi="Times New Roman" w:cs="Times New Roman"/>
              </w:rPr>
            </w:pPr>
            <w:r>
              <w:rPr>
                <w:rFonts w:ascii="Times New Roman" w:hAnsi="Times New Roman" w:cs="Times New Roman"/>
              </w:rPr>
              <w:t>4</w:t>
            </w:r>
          </w:p>
        </w:tc>
        <w:tc>
          <w:tcPr>
            <w:tcW w:w="1510" w:type="dxa"/>
          </w:tcPr>
          <w:p w14:paraId="3FC80860" w14:textId="3A3A2B7D" w:rsidR="003776BD" w:rsidRPr="008469C8" w:rsidRDefault="00CA4DBE" w:rsidP="00A320ED">
            <w:pPr>
              <w:rPr>
                <w:rFonts w:ascii="Times New Roman" w:hAnsi="Times New Roman" w:cs="Times New Roman"/>
              </w:rPr>
            </w:pPr>
            <w:r>
              <w:rPr>
                <w:rFonts w:ascii="Times New Roman" w:hAnsi="Times New Roman" w:cs="Times New Roman"/>
              </w:rPr>
              <w:t>4</w:t>
            </w:r>
          </w:p>
        </w:tc>
        <w:tc>
          <w:tcPr>
            <w:tcW w:w="1511" w:type="dxa"/>
          </w:tcPr>
          <w:p w14:paraId="77F612CE" w14:textId="7344ACF6" w:rsidR="003776BD" w:rsidRPr="008469C8" w:rsidRDefault="00CA4DBE" w:rsidP="00A320ED">
            <w:pPr>
              <w:rPr>
                <w:rFonts w:ascii="Times New Roman" w:hAnsi="Times New Roman" w:cs="Times New Roman"/>
              </w:rPr>
            </w:pPr>
            <w:r>
              <w:rPr>
                <w:rFonts w:ascii="Times New Roman" w:hAnsi="Times New Roman" w:cs="Times New Roman"/>
              </w:rPr>
              <w:t>5</w:t>
            </w:r>
          </w:p>
        </w:tc>
        <w:tc>
          <w:tcPr>
            <w:tcW w:w="1511" w:type="dxa"/>
          </w:tcPr>
          <w:p w14:paraId="363C5110" w14:textId="3F95D4D4" w:rsidR="003776BD" w:rsidRPr="008469C8" w:rsidRDefault="00CA4DBE" w:rsidP="00A320ED">
            <w:pPr>
              <w:rPr>
                <w:rFonts w:ascii="Times New Roman" w:hAnsi="Times New Roman" w:cs="Times New Roman"/>
              </w:rPr>
            </w:pPr>
            <w:r>
              <w:rPr>
                <w:rFonts w:ascii="Times New Roman" w:hAnsi="Times New Roman" w:cs="Times New Roman"/>
              </w:rPr>
              <w:t>1</w:t>
            </w:r>
          </w:p>
        </w:tc>
      </w:tr>
      <w:tr w:rsidR="003776BD" w:rsidRPr="008469C8" w14:paraId="1413B156" w14:textId="77777777" w:rsidTr="005F3825">
        <w:tc>
          <w:tcPr>
            <w:tcW w:w="1231" w:type="dxa"/>
          </w:tcPr>
          <w:p w14:paraId="3D43EA96" w14:textId="77777777" w:rsidR="003776BD" w:rsidRPr="008469C8" w:rsidRDefault="003776BD" w:rsidP="00A320ED">
            <w:pPr>
              <w:rPr>
                <w:rFonts w:ascii="Times New Roman" w:hAnsi="Times New Roman" w:cs="Times New Roman"/>
                <w:b/>
              </w:rPr>
            </w:pPr>
            <w:r w:rsidRPr="008469C8">
              <w:rPr>
                <w:rFonts w:ascii="Times New Roman" w:hAnsi="Times New Roman" w:cs="Times New Roman"/>
                <w:b/>
              </w:rPr>
              <w:t>Yüzde</w:t>
            </w:r>
          </w:p>
        </w:tc>
        <w:tc>
          <w:tcPr>
            <w:tcW w:w="1510" w:type="dxa"/>
          </w:tcPr>
          <w:p w14:paraId="718B41CC" w14:textId="7BAEDD68" w:rsidR="003776BD" w:rsidRPr="008469C8" w:rsidRDefault="00CA4DBE" w:rsidP="00A320ED">
            <w:pPr>
              <w:rPr>
                <w:rFonts w:ascii="Times New Roman" w:hAnsi="Times New Roman" w:cs="Times New Roman"/>
              </w:rPr>
            </w:pPr>
            <w:r>
              <w:rPr>
                <w:rFonts w:ascii="Times New Roman" w:hAnsi="Times New Roman" w:cs="Times New Roman"/>
              </w:rPr>
              <w:t>39,1</w:t>
            </w:r>
          </w:p>
        </w:tc>
        <w:tc>
          <w:tcPr>
            <w:tcW w:w="1510" w:type="dxa"/>
          </w:tcPr>
          <w:p w14:paraId="06682FFD" w14:textId="2F310DC6" w:rsidR="003776BD" w:rsidRPr="008469C8" w:rsidRDefault="00CA4DBE" w:rsidP="00A320ED">
            <w:pPr>
              <w:rPr>
                <w:rFonts w:ascii="Times New Roman" w:hAnsi="Times New Roman" w:cs="Times New Roman"/>
              </w:rPr>
            </w:pPr>
            <w:r>
              <w:rPr>
                <w:rFonts w:ascii="Times New Roman" w:hAnsi="Times New Roman" w:cs="Times New Roman"/>
              </w:rPr>
              <w:t>17,4</w:t>
            </w:r>
          </w:p>
        </w:tc>
        <w:tc>
          <w:tcPr>
            <w:tcW w:w="1510" w:type="dxa"/>
          </w:tcPr>
          <w:p w14:paraId="6605C092" w14:textId="16F433DD" w:rsidR="003776BD" w:rsidRPr="008469C8" w:rsidRDefault="00CA4DBE" w:rsidP="00A320ED">
            <w:pPr>
              <w:rPr>
                <w:rFonts w:ascii="Times New Roman" w:hAnsi="Times New Roman" w:cs="Times New Roman"/>
              </w:rPr>
            </w:pPr>
            <w:r>
              <w:rPr>
                <w:rFonts w:ascii="Times New Roman" w:hAnsi="Times New Roman" w:cs="Times New Roman"/>
              </w:rPr>
              <w:t>17,4</w:t>
            </w:r>
          </w:p>
        </w:tc>
        <w:tc>
          <w:tcPr>
            <w:tcW w:w="1511" w:type="dxa"/>
          </w:tcPr>
          <w:p w14:paraId="05B97BB5" w14:textId="2939FD73" w:rsidR="003776BD" w:rsidRPr="008469C8" w:rsidRDefault="00CA4DBE" w:rsidP="00A320ED">
            <w:pPr>
              <w:rPr>
                <w:rFonts w:ascii="Times New Roman" w:hAnsi="Times New Roman" w:cs="Times New Roman"/>
              </w:rPr>
            </w:pPr>
            <w:r>
              <w:rPr>
                <w:rFonts w:ascii="Times New Roman" w:hAnsi="Times New Roman" w:cs="Times New Roman"/>
              </w:rPr>
              <w:t>21,8</w:t>
            </w:r>
          </w:p>
        </w:tc>
        <w:tc>
          <w:tcPr>
            <w:tcW w:w="1511" w:type="dxa"/>
          </w:tcPr>
          <w:p w14:paraId="37CB79FD" w14:textId="52371AB4" w:rsidR="003776BD" w:rsidRPr="008469C8" w:rsidRDefault="00CA4DBE" w:rsidP="00A320ED">
            <w:pPr>
              <w:rPr>
                <w:rFonts w:ascii="Times New Roman" w:hAnsi="Times New Roman" w:cs="Times New Roman"/>
              </w:rPr>
            </w:pPr>
            <w:r>
              <w:rPr>
                <w:rFonts w:ascii="Times New Roman" w:hAnsi="Times New Roman" w:cs="Times New Roman"/>
              </w:rPr>
              <w:t>4,3</w:t>
            </w:r>
          </w:p>
        </w:tc>
      </w:tr>
    </w:tbl>
    <w:p w14:paraId="3B69CEE5" w14:textId="77777777" w:rsidR="007B2EEC" w:rsidRDefault="007B2EEC" w:rsidP="0057016A">
      <w:pPr>
        <w:pStyle w:val="Tabloyazs0"/>
        <w:ind w:left="619"/>
      </w:pPr>
    </w:p>
    <w:p w14:paraId="31C04354" w14:textId="77777777" w:rsidR="00351850" w:rsidRDefault="00F83443" w:rsidP="0057016A">
      <w:pPr>
        <w:rPr>
          <w:sz w:val="2"/>
          <w:szCs w:val="2"/>
        </w:rPr>
      </w:pPr>
      <w:r>
        <w:br w:type="page"/>
      </w:r>
    </w:p>
    <w:p w14:paraId="391E9753" w14:textId="330C9C71" w:rsidR="00351850" w:rsidRDefault="00F83443" w:rsidP="003427C6">
      <w:pPr>
        <w:pStyle w:val="Balk20"/>
        <w:keepNext/>
        <w:keepLines/>
        <w:numPr>
          <w:ilvl w:val="1"/>
          <w:numId w:val="16"/>
        </w:numPr>
        <w:spacing w:after="520"/>
      </w:pPr>
      <w:bookmarkStart w:id="63" w:name="bookmark63"/>
      <w:bookmarkStart w:id="64" w:name="bookmark64"/>
      <w:bookmarkStart w:id="65" w:name="bookmark65"/>
      <w:r>
        <w:lastRenderedPageBreak/>
        <w:t xml:space="preserve"> İdari Personelin </w:t>
      </w:r>
      <w:r w:rsidR="009B3E49">
        <w:t xml:space="preserve">Birimdeki </w:t>
      </w:r>
      <w:r>
        <w:t>Hizmet Süreleri</w:t>
      </w:r>
      <w:bookmarkEnd w:id="63"/>
      <w:bookmarkEnd w:id="64"/>
      <w:bookmarkEnd w:id="65"/>
    </w:p>
    <w:tbl>
      <w:tblPr>
        <w:tblStyle w:val="TabloKlavuzu"/>
        <w:tblW w:w="0" w:type="auto"/>
        <w:tblInd w:w="846" w:type="dxa"/>
        <w:tblLook w:val="04A0" w:firstRow="1" w:lastRow="0" w:firstColumn="1" w:lastColumn="0" w:noHBand="0" w:noVBand="1"/>
      </w:tblPr>
      <w:tblGrid>
        <w:gridCol w:w="1276"/>
        <w:gridCol w:w="1134"/>
        <w:gridCol w:w="1134"/>
        <w:gridCol w:w="1275"/>
        <w:gridCol w:w="1418"/>
        <w:gridCol w:w="1417"/>
      </w:tblGrid>
      <w:tr w:rsidR="00A10A59" w14:paraId="642ED392" w14:textId="77777777" w:rsidTr="00A10A59">
        <w:tc>
          <w:tcPr>
            <w:tcW w:w="1276" w:type="dxa"/>
          </w:tcPr>
          <w:p w14:paraId="427DD15A" w14:textId="77777777" w:rsidR="00A10A59" w:rsidRDefault="00A10A59" w:rsidP="0046716C">
            <w:pPr>
              <w:rPr>
                <w:sz w:val="10"/>
                <w:szCs w:val="10"/>
              </w:rPr>
            </w:pPr>
          </w:p>
        </w:tc>
        <w:tc>
          <w:tcPr>
            <w:tcW w:w="1134" w:type="dxa"/>
            <w:vAlign w:val="center"/>
          </w:tcPr>
          <w:p w14:paraId="6FD55045" w14:textId="77777777" w:rsidR="00A10A59" w:rsidRPr="00713406" w:rsidRDefault="00A10A59" w:rsidP="0046716C">
            <w:pPr>
              <w:pStyle w:val="Dier0"/>
              <w:spacing w:after="0"/>
              <w:ind w:firstLine="0"/>
              <w:jc w:val="center"/>
              <w:rPr>
                <w:b/>
              </w:rPr>
            </w:pPr>
            <w:r>
              <w:rPr>
                <w:b/>
              </w:rPr>
              <w:t>1 – 3 Yıl</w:t>
            </w:r>
          </w:p>
        </w:tc>
        <w:tc>
          <w:tcPr>
            <w:tcW w:w="1134" w:type="dxa"/>
            <w:vAlign w:val="center"/>
          </w:tcPr>
          <w:p w14:paraId="65755A74" w14:textId="77777777" w:rsidR="00A10A59" w:rsidRPr="00713406" w:rsidRDefault="00A10A59" w:rsidP="0046716C">
            <w:pPr>
              <w:pStyle w:val="Dier0"/>
              <w:spacing w:after="0"/>
              <w:ind w:firstLine="0"/>
              <w:jc w:val="center"/>
              <w:rPr>
                <w:b/>
              </w:rPr>
            </w:pPr>
            <w:r>
              <w:rPr>
                <w:b/>
              </w:rPr>
              <w:t>4 – 6 Yıl</w:t>
            </w:r>
          </w:p>
        </w:tc>
        <w:tc>
          <w:tcPr>
            <w:tcW w:w="1275" w:type="dxa"/>
            <w:vAlign w:val="center"/>
          </w:tcPr>
          <w:p w14:paraId="621C09DA" w14:textId="77777777" w:rsidR="00A10A59" w:rsidRPr="00713406" w:rsidRDefault="00A10A59" w:rsidP="0046716C">
            <w:pPr>
              <w:pStyle w:val="Dier0"/>
              <w:spacing w:after="0"/>
              <w:ind w:firstLine="0"/>
              <w:jc w:val="center"/>
              <w:rPr>
                <w:b/>
              </w:rPr>
            </w:pPr>
            <w:r>
              <w:rPr>
                <w:b/>
              </w:rPr>
              <w:t>7 – 10 Yıl</w:t>
            </w:r>
          </w:p>
        </w:tc>
        <w:tc>
          <w:tcPr>
            <w:tcW w:w="1418" w:type="dxa"/>
            <w:vAlign w:val="center"/>
          </w:tcPr>
          <w:p w14:paraId="68B2D7BE" w14:textId="77777777" w:rsidR="00A10A59" w:rsidRPr="00713406" w:rsidRDefault="00A10A59" w:rsidP="0046716C">
            <w:pPr>
              <w:pStyle w:val="Dier0"/>
              <w:spacing w:after="0"/>
              <w:ind w:firstLine="0"/>
              <w:jc w:val="center"/>
              <w:rPr>
                <w:b/>
              </w:rPr>
            </w:pPr>
            <w:r>
              <w:rPr>
                <w:b/>
              </w:rPr>
              <w:t>11 – 15 Yıl</w:t>
            </w:r>
          </w:p>
        </w:tc>
        <w:tc>
          <w:tcPr>
            <w:tcW w:w="1417" w:type="dxa"/>
            <w:vAlign w:val="center"/>
          </w:tcPr>
          <w:p w14:paraId="5C7A8AE1" w14:textId="0E731731" w:rsidR="00A10A59" w:rsidRPr="00713406" w:rsidRDefault="00A10A59" w:rsidP="00A10A59">
            <w:pPr>
              <w:pStyle w:val="Dier0"/>
              <w:spacing w:after="0"/>
              <w:ind w:firstLine="0"/>
              <w:rPr>
                <w:b/>
              </w:rPr>
            </w:pPr>
            <w:r>
              <w:rPr>
                <w:b/>
              </w:rPr>
              <w:t>16 – 20 Yıl</w:t>
            </w:r>
          </w:p>
        </w:tc>
      </w:tr>
      <w:tr w:rsidR="00A10A59" w14:paraId="2C5502B7" w14:textId="77777777" w:rsidTr="00A10A59">
        <w:tc>
          <w:tcPr>
            <w:tcW w:w="1276" w:type="dxa"/>
            <w:vAlign w:val="center"/>
          </w:tcPr>
          <w:p w14:paraId="73776F36" w14:textId="77777777" w:rsidR="00A10A59" w:rsidRPr="00546880" w:rsidRDefault="00A10A59" w:rsidP="0046716C">
            <w:pPr>
              <w:pStyle w:val="Dier0"/>
              <w:spacing w:after="0"/>
              <w:ind w:firstLine="0"/>
              <w:jc w:val="both"/>
              <w:rPr>
                <w:b/>
              </w:rPr>
            </w:pPr>
            <w:r w:rsidRPr="00546880">
              <w:rPr>
                <w:b/>
              </w:rPr>
              <w:t>Kişi Sayısı</w:t>
            </w:r>
          </w:p>
        </w:tc>
        <w:tc>
          <w:tcPr>
            <w:tcW w:w="1134" w:type="dxa"/>
            <w:vAlign w:val="center"/>
          </w:tcPr>
          <w:p w14:paraId="47F26F64" w14:textId="77777777" w:rsidR="00A10A59" w:rsidRDefault="00A10A59" w:rsidP="0046716C">
            <w:pPr>
              <w:pStyle w:val="Dier0"/>
              <w:spacing w:after="0"/>
              <w:ind w:firstLine="0"/>
              <w:jc w:val="center"/>
            </w:pPr>
            <w:r>
              <w:t>4</w:t>
            </w:r>
          </w:p>
        </w:tc>
        <w:tc>
          <w:tcPr>
            <w:tcW w:w="1134" w:type="dxa"/>
            <w:vAlign w:val="center"/>
          </w:tcPr>
          <w:p w14:paraId="3AA82413" w14:textId="77777777" w:rsidR="00A10A59" w:rsidRDefault="00A10A59" w:rsidP="0046716C">
            <w:pPr>
              <w:pStyle w:val="Dier0"/>
              <w:spacing w:after="0"/>
              <w:ind w:firstLine="0"/>
              <w:jc w:val="center"/>
            </w:pPr>
            <w:r>
              <w:t>5</w:t>
            </w:r>
          </w:p>
        </w:tc>
        <w:tc>
          <w:tcPr>
            <w:tcW w:w="1275" w:type="dxa"/>
            <w:vAlign w:val="center"/>
          </w:tcPr>
          <w:p w14:paraId="5F7CB116" w14:textId="77777777" w:rsidR="00A10A59" w:rsidRDefault="00A10A59" w:rsidP="0046716C">
            <w:pPr>
              <w:pStyle w:val="Dier0"/>
              <w:spacing w:after="0"/>
              <w:ind w:firstLine="0"/>
              <w:jc w:val="center"/>
            </w:pPr>
            <w:r>
              <w:t>3</w:t>
            </w:r>
          </w:p>
        </w:tc>
        <w:tc>
          <w:tcPr>
            <w:tcW w:w="1418" w:type="dxa"/>
            <w:vAlign w:val="center"/>
          </w:tcPr>
          <w:p w14:paraId="4DA27E12" w14:textId="77777777" w:rsidR="00A10A59" w:rsidRDefault="00A10A59" w:rsidP="0046716C">
            <w:pPr>
              <w:pStyle w:val="Dier0"/>
              <w:spacing w:after="0"/>
              <w:ind w:firstLine="0"/>
              <w:jc w:val="center"/>
            </w:pPr>
            <w:r>
              <w:t>8</w:t>
            </w:r>
          </w:p>
        </w:tc>
        <w:tc>
          <w:tcPr>
            <w:tcW w:w="1417" w:type="dxa"/>
            <w:vAlign w:val="center"/>
          </w:tcPr>
          <w:p w14:paraId="6DCB53A6" w14:textId="77777777" w:rsidR="00A10A59" w:rsidRDefault="00A10A59" w:rsidP="0046716C">
            <w:pPr>
              <w:pStyle w:val="Dier0"/>
              <w:spacing w:after="0"/>
              <w:ind w:firstLine="0"/>
              <w:jc w:val="center"/>
            </w:pPr>
            <w:r>
              <w:t>3</w:t>
            </w:r>
          </w:p>
        </w:tc>
      </w:tr>
      <w:tr w:rsidR="00A10A59" w14:paraId="07B0BE5A" w14:textId="77777777" w:rsidTr="00A10A59">
        <w:tc>
          <w:tcPr>
            <w:tcW w:w="1276" w:type="dxa"/>
            <w:vAlign w:val="center"/>
          </w:tcPr>
          <w:p w14:paraId="5455E040" w14:textId="77777777" w:rsidR="00A10A59" w:rsidRPr="00546880" w:rsidRDefault="00A10A59" w:rsidP="0046716C">
            <w:pPr>
              <w:pStyle w:val="Dier0"/>
              <w:spacing w:after="0"/>
              <w:ind w:firstLine="0"/>
              <w:jc w:val="both"/>
              <w:rPr>
                <w:b/>
              </w:rPr>
            </w:pPr>
            <w:r w:rsidRPr="00546880">
              <w:rPr>
                <w:b/>
              </w:rPr>
              <w:t>Yüzde</w:t>
            </w:r>
          </w:p>
        </w:tc>
        <w:tc>
          <w:tcPr>
            <w:tcW w:w="1134" w:type="dxa"/>
            <w:vAlign w:val="center"/>
          </w:tcPr>
          <w:p w14:paraId="7D88D2CF" w14:textId="77777777" w:rsidR="00A10A59" w:rsidRDefault="00A10A59" w:rsidP="0046716C">
            <w:pPr>
              <w:pStyle w:val="Dier0"/>
              <w:spacing w:after="0"/>
              <w:ind w:firstLine="0"/>
              <w:jc w:val="center"/>
            </w:pPr>
            <w:r>
              <w:t>17,4</w:t>
            </w:r>
          </w:p>
        </w:tc>
        <w:tc>
          <w:tcPr>
            <w:tcW w:w="1134" w:type="dxa"/>
            <w:vAlign w:val="center"/>
          </w:tcPr>
          <w:p w14:paraId="050C4E0F" w14:textId="77777777" w:rsidR="00A10A59" w:rsidRDefault="00A10A59" w:rsidP="0046716C">
            <w:pPr>
              <w:pStyle w:val="Dier0"/>
              <w:spacing w:after="0"/>
              <w:ind w:firstLine="0"/>
              <w:jc w:val="center"/>
            </w:pPr>
            <w:r>
              <w:t>21,8</w:t>
            </w:r>
          </w:p>
        </w:tc>
        <w:tc>
          <w:tcPr>
            <w:tcW w:w="1275" w:type="dxa"/>
            <w:vAlign w:val="center"/>
          </w:tcPr>
          <w:p w14:paraId="441B367E" w14:textId="77777777" w:rsidR="00A10A59" w:rsidRDefault="00A10A59" w:rsidP="0046716C">
            <w:pPr>
              <w:pStyle w:val="Dier0"/>
              <w:spacing w:after="0"/>
              <w:ind w:firstLine="0"/>
              <w:jc w:val="center"/>
            </w:pPr>
            <w:r>
              <w:t>13</w:t>
            </w:r>
          </w:p>
        </w:tc>
        <w:tc>
          <w:tcPr>
            <w:tcW w:w="1418" w:type="dxa"/>
            <w:vAlign w:val="center"/>
          </w:tcPr>
          <w:p w14:paraId="63065D95" w14:textId="77777777" w:rsidR="00A10A59" w:rsidRDefault="00A10A59" w:rsidP="0046716C">
            <w:pPr>
              <w:pStyle w:val="Dier0"/>
              <w:spacing w:after="0"/>
              <w:ind w:firstLine="0"/>
              <w:jc w:val="center"/>
            </w:pPr>
            <w:r>
              <w:t>34,8</w:t>
            </w:r>
          </w:p>
        </w:tc>
        <w:tc>
          <w:tcPr>
            <w:tcW w:w="1417" w:type="dxa"/>
            <w:vAlign w:val="center"/>
          </w:tcPr>
          <w:p w14:paraId="064106DB" w14:textId="77777777" w:rsidR="00A10A59" w:rsidRDefault="00A10A59" w:rsidP="0046716C">
            <w:pPr>
              <w:pStyle w:val="Dier0"/>
              <w:spacing w:after="0"/>
              <w:ind w:firstLine="0"/>
              <w:jc w:val="center"/>
            </w:pPr>
            <w:r>
              <w:t>13</w:t>
            </w:r>
          </w:p>
        </w:tc>
      </w:tr>
    </w:tbl>
    <w:p w14:paraId="26D768AC" w14:textId="235AC122" w:rsidR="00546880" w:rsidRDefault="00546880" w:rsidP="00546880">
      <w:pPr>
        <w:rPr>
          <w:rFonts w:ascii="Times New Roman" w:eastAsia="Times New Roman" w:hAnsi="Times New Roman" w:cs="Times New Roman"/>
          <w:b/>
          <w:bCs/>
        </w:rPr>
      </w:pPr>
    </w:p>
    <w:p w14:paraId="6BB000A7" w14:textId="77777777" w:rsidR="00546880" w:rsidRPr="00546880" w:rsidRDefault="00546880" w:rsidP="00546880">
      <w:pPr>
        <w:rPr>
          <w:rFonts w:ascii="Times New Roman" w:eastAsia="Times New Roman" w:hAnsi="Times New Roman" w:cs="Times New Roman"/>
          <w:b/>
          <w:bCs/>
        </w:rPr>
      </w:pPr>
    </w:p>
    <w:p w14:paraId="7D92A661" w14:textId="6619FF9F" w:rsidR="00546880" w:rsidRPr="00546880" w:rsidRDefault="00546880" w:rsidP="003427C6">
      <w:pPr>
        <w:pStyle w:val="ListeParagraf"/>
        <w:numPr>
          <w:ilvl w:val="1"/>
          <w:numId w:val="16"/>
        </w:numPr>
        <w:rPr>
          <w:rFonts w:ascii="Times New Roman" w:hAnsi="Times New Roman" w:cs="Times New Roman"/>
        </w:rPr>
      </w:pPr>
      <w:r>
        <w:rPr>
          <w:rFonts w:ascii="Times New Roman" w:hAnsi="Times New Roman" w:cs="Times New Roman"/>
          <w:b/>
          <w:bCs/>
        </w:rPr>
        <w:t xml:space="preserve"> </w:t>
      </w:r>
      <w:r w:rsidRPr="00546880">
        <w:rPr>
          <w:rFonts w:ascii="Times New Roman" w:hAnsi="Times New Roman" w:cs="Times New Roman"/>
          <w:b/>
          <w:bCs/>
        </w:rPr>
        <w:t>İdari Personelin Yaş İtibariyle Dağılımı</w:t>
      </w:r>
    </w:p>
    <w:p w14:paraId="0E706FA0" w14:textId="6D6E2036" w:rsidR="00546880" w:rsidRDefault="00546880" w:rsidP="00546880">
      <w:pPr>
        <w:pStyle w:val="ListeParagraf"/>
        <w:ind w:left="1211"/>
        <w:rPr>
          <w:rFonts w:ascii="Times New Roman" w:hAnsi="Times New Roman" w:cs="Times New Roman"/>
          <w:b/>
          <w:bCs/>
        </w:rPr>
      </w:pPr>
    </w:p>
    <w:tbl>
      <w:tblPr>
        <w:tblStyle w:val="TabloKlavuzu"/>
        <w:tblW w:w="7654" w:type="dxa"/>
        <w:tblInd w:w="846" w:type="dxa"/>
        <w:tblLook w:val="04A0" w:firstRow="1" w:lastRow="0" w:firstColumn="1" w:lastColumn="0" w:noHBand="0" w:noVBand="1"/>
      </w:tblPr>
      <w:tblGrid>
        <w:gridCol w:w="1276"/>
        <w:gridCol w:w="1134"/>
        <w:gridCol w:w="1134"/>
        <w:gridCol w:w="1275"/>
        <w:gridCol w:w="1418"/>
        <w:gridCol w:w="1417"/>
      </w:tblGrid>
      <w:tr w:rsidR="00A10A59" w14:paraId="50481EAE" w14:textId="77777777" w:rsidTr="00A10A59">
        <w:tc>
          <w:tcPr>
            <w:tcW w:w="1276" w:type="dxa"/>
          </w:tcPr>
          <w:p w14:paraId="7CD47EF9" w14:textId="77777777" w:rsidR="00A10A59" w:rsidRDefault="00A10A59" w:rsidP="0046716C">
            <w:pPr>
              <w:rPr>
                <w:sz w:val="10"/>
                <w:szCs w:val="10"/>
              </w:rPr>
            </w:pPr>
          </w:p>
        </w:tc>
        <w:tc>
          <w:tcPr>
            <w:tcW w:w="1134" w:type="dxa"/>
            <w:vAlign w:val="center"/>
          </w:tcPr>
          <w:p w14:paraId="6934138C" w14:textId="7E9504F4" w:rsidR="00A10A59" w:rsidRDefault="00A10A59" w:rsidP="00A10A59">
            <w:pPr>
              <w:pStyle w:val="Dier0"/>
              <w:spacing w:after="0"/>
              <w:ind w:firstLine="0"/>
              <w:jc w:val="center"/>
              <w:rPr>
                <w:b/>
              </w:rPr>
            </w:pPr>
            <w:r w:rsidRPr="00713406">
              <w:rPr>
                <w:b/>
              </w:rPr>
              <w:t>26</w:t>
            </w:r>
            <w:r>
              <w:rPr>
                <w:b/>
              </w:rPr>
              <w:t xml:space="preserve"> – </w:t>
            </w:r>
            <w:r w:rsidRPr="00713406">
              <w:rPr>
                <w:b/>
              </w:rPr>
              <w:t>30</w:t>
            </w:r>
          </w:p>
          <w:p w14:paraId="5AD97B2D" w14:textId="56933A65" w:rsidR="00A10A59" w:rsidRPr="00713406" w:rsidRDefault="00A10A59" w:rsidP="00A10A59">
            <w:pPr>
              <w:pStyle w:val="Dier0"/>
              <w:spacing w:after="0"/>
              <w:ind w:firstLine="0"/>
              <w:jc w:val="center"/>
              <w:rPr>
                <w:b/>
              </w:rPr>
            </w:pPr>
            <w:r w:rsidRPr="00713406">
              <w:rPr>
                <w:b/>
              </w:rPr>
              <w:t>Yaş</w:t>
            </w:r>
          </w:p>
        </w:tc>
        <w:tc>
          <w:tcPr>
            <w:tcW w:w="1134" w:type="dxa"/>
            <w:vAlign w:val="center"/>
          </w:tcPr>
          <w:p w14:paraId="0B026460" w14:textId="35EC0897" w:rsidR="00A10A59" w:rsidRDefault="00A10A59" w:rsidP="00A10A59">
            <w:pPr>
              <w:pStyle w:val="Dier0"/>
              <w:spacing w:after="0"/>
              <w:ind w:firstLine="0"/>
              <w:jc w:val="center"/>
              <w:rPr>
                <w:b/>
              </w:rPr>
            </w:pPr>
            <w:r w:rsidRPr="00713406">
              <w:rPr>
                <w:b/>
              </w:rPr>
              <w:t>31</w:t>
            </w:r>
            <w:r>
              <w:rPr>
                <w:b/>
              </w:rPr>
              <w:t xml:space="preserve"> – </w:t>
            </w:r>
            <w:r w:rsidRPr="00713406">
              <w:rPr>
                <w:b/>
              </w:rPr>
              <w:t>35</w:t>
            </w:r>
          </w:p>
          <w:p w14:paraId="645757F8" w14:textId="19D4926F" w:rsidR="00A10A59" w:rsidRPr="00713406" w:rsidRDefault="00A10A59" w:rsidP="00A10A59">
            <w:pPr>
              <w:pStyle w:val="Dier0"/>
              <w:spacing w:after="0"/>
              <w:ind w:firstLine="0"/>
              <w:jc w:val="center"/>
              <w:rPr>
                <w:b/>
              </w:rPr>
            </w:pPr>
            <w:r w:rsidRPr="00713406">
              <w:rPr>
                <w:b/>
              </w:rPr>
              <w:t>Yaş</w:t>
            </w:r>
          </w:p>
        </w:tc>
        <w:tc>
          <w:tcPr>
            <w:tcW w:w="1275" w:type="dxa"/>
            <w:vAlign w:val="center"/>
          </w:tcPr>
          <w:p w14:paraId="5AC62B8B" w14:textId="3B125DC0" w:rsidR="00A10A59" w:rsidRDefault="00A10A59" w:rsidP="00A10A59">
            <w:pPr>
              <w:pStyle w:val="Dier0"/>
              <w:spacing w:after="0"/>
              <w:ind w:firstLine="0"/>
              <w:jc w:val="center"/>
              <w:rPr>
                <w:b/>
              </w:rPr>
            </w:pPr>
            <w:r w:rsidRPr="00713406">
              <w:rPr>
                <w:b/>
              </w:rPr>
              <w:t>36</w:t>
            </w:r>
            <w:r>
              <w:rPr>
                <w:b/>
              </w:rPr>
              <w:t xml:space="preserve"> – </w:t>
            </w:r>
            <w:r w:rsidRPr="00713406">
              <w:rPr>
                <w:b/>
              </w:rPr>
              <w:t>40</w:t>
            </w:r>
          </w:p>
          <w:p w14:paraId="05D6B125" w14:textId="6ED77591" w:rsidR="00A10A59" w:rsidRPr="00713406" w:rsidRDefault="00A10A59" w:rsidP="00A10A59">
            <w:pPr>
              <w:pStyle w:val="Dier0"/>
              <w:spacing w:after="0"/>
              <w:ind w:firstLine="0"/>
              <w:jc w:val="center"/>
              <w:rPr>
                <w:b/>
              </w:rPr>
            </w:pPr>
            <w:r w:rsidRPr="00713406">
              <w:rPr>
                <w:b/>
              </w:rPr>
              <w:t>Yaş</w:t>
            </w:r>
          </w:p>
        </w:tc>
        <w:tc>
          <w:tcPr>
            <w:tcW w:w="1418" w:type="dxa"/>
            <w:vAlign w:val="center"/>
          </w:tcPr>
          <w:p w14:paraId="45F49D0F" w14:textId="4AA360DF" w:rsidR="00A10A59" w:rsidRDefault="00A10A59" w:rsidP="00A10A59">
            <w:pPr>
              <w:pStyle w:val="Dier0"/>
              <w:spacing w:after="0"/>
              <w:ind w:firstLine="0"/>
              <w:jc w:val="center"/>
              <w:rPr>
                <w:b/>
              </w:rPr>
            </w:pPr>
            <w:r w:rsidRPr="00713406">
              <w:rPr>
                <w:b/>
              </w:rPr>
              <w:t>41</w:t>
            </w:r>
            <w:r>
              <w:rPr>
                <w:b/>
              </w:rPr>
              <w:t xml:space="preserve"> – </w:t>
            </w:r>
            <w:r w:rsidRPr="00713406">
              <w:rPr>
                <w:b/>
              </w:rPr>
              <w:t>50</w:t>
            </w:r>
          </w:p>
          <w:p w14:paraId="18568913" w14:textId="0C7A2BF2" w:rsidR="00A10A59" w:rsidRPr="00713406" w:rsidRDefault="00A10A59" w:rsidP="00A10A59">
            <w:pPr>
              <w:pStyle w:val="Dier0"/>
              <w:spacing w:after="0"/>
              <w:ind w:firstLine="0"/>
              <w:jc w:val="center"/>
              <w:rPr>
                <w:b/>
              </w:rPr>
            </w:pPr>
            <w:r w:rsidRPr="00713406">
              <w:rPr>
                <w:b/>
              </w:rPr>
              <w:t>Yaş</w:t>
            </w:r>
          </w:p>
        </w:tc>
        <w:tc>
          <w:tcPr>
            <w:tcW w:w="1417" w:type="dxa"/>
            <w:vAlign w:val="center"/>
          </w:tcPr>
          <w:p w14:paraId="328E668A" w14:textId="78C827D8" w:rsidR="00A10A59" w:rsidRDefault="00A10A59" w:rsidP="00A10A59">
            <w:pPr>
              <w:pStyle w:val="Dier0"/>
              <w:spacing w:after="0"/>
              <w:ind w:firstLine="0"/>
              <w:jc w:val="center"/>
              <w:rPr>
                <w:b/>
              </w:rPr>
            </w:pPr>
            <w:r w:rsidRPr="00713406">
              <w:rPr>
                <w:b/>
              </w:rPr>
              <w:t xml:space="preserve">51 </w:t>
            </w:r>
            <w:r>
              <w:rPr>
                <w:b/>
              </w:rPr>
              <w:t>Yaş</w:t>
            </w:r>
          </w:p>
          <w:p w14:paraId="468AA77C" w14:textId="7553FFEF" w:rsidR="00A10A59" w:rsidRPr="00713406" w:rsidRDefault="00A10A59" w:rsidP="00A10A59">
            <w:pPr>
              <w:pStyle w:val="Dier0"/>
              <w:spacing w:after="0"/>
              <w:ind w:firstLine="0"/>
              <w:jc w:val="center"/>
              <w:rPr>
                <w:b/>
              </w:rPr>
            </w:pPr>
            <w:r w:rsidRPr="00713406">
              <w:rPr>
                <w:b/>
              </w:rPr>
              <w:t>ve Üzeri</w:t>
            </w:r>
          </w:p>
        </w:tc>
      </w:tr>
      <w:tr w:rsidR="00A10A59" w14:paraId="34BA9F19" w14:textId="77777777" w:rsidTr="00A10A59">
        <w:tc>
          <w:tcPr>
            <w:tcW w:w="1276" w:type="dxa"/>
            <w:vAlign w:val="center"/>
          </w:tcPr>
          <w:p w14:paraId="79CDE2DB" w14:textId="77777777" w:rsidR="00A10A59" w:rsidRPr="00546880" w:rsidRDefault="00A10A59" w:rsidP="0046716C">
            <w:pPr>
              <w:pStyle w:val="Dier0"/>
              <w:spacing w:after="0"/>
              <w:ind w:firstLine="0"/>
              <w:jc w:val="both"/>
              <w:rPr>
                <w:b/>
              </w:rPr>
            </w:pPr>
            <w:r w:rsidRPr="00546880">
              <w:rPr>
                <w:b/>
              </w:rPr>
              <w:t>Kişi Sayısı</w:t>
            </w:r>
          </w:p>
        </w:tc>
        <w:tc>
          <w:tcPr>
            <w:tcW w:w="1134" w:type="dxa"/>
            <w:vAlign w:val="center"/>
          </w:tcPr>
          <w:p w14:paraId="08FC2217" w14:textId="78D212E3" w:rsidR="00A10A59" w:rsidRDefault="00A10A59" w:rsidP="00A10A59">
            <w:pPr>
              <w:pStyle w:val="Dier0"/>
              <w:spacing w:after="0"/>
              <w:ind w:firstLine="0"/>
              <w:jc w:val="center"/>
            </w:pPr>
            <w:r>
              <w:t>1</w:t>
            </w:r>
          </w:p>
        </w:tc>
        <w:tc>
          <w:tcPr>
            <w:tcW w:w="1134" w:type="dxa"/>
            <w:vAlign w:val="center"/>
          </w:tcPr>
          <w:p w14:paraId="4BB47D82" w14:textId="69D535D4" w:rsidR="00A10A59" w:rsidRDefault="00A10A59" w:rsidP="00A10A59">
            <w:pPr>
              <w:pStyle w:val="Dier0"/>
              <w:spacing w:after="0"/>
              <w:ind w:firstLine="0"/>
              <w:jc w:val="center"/>
            </w:pPr>
            <w:r>
              <w:t>3</w:t>
            </w:r>
          </w:p>
        </w:tc>
        <w:tc>
          <w:tcPr>
            <w:tcW w:w="1275" w:type="dxa"/>
            <w:vAlign w:val="center"/>
          </w:tcPr>
          <w:p w14:paraId="663FC40F" w14:textId="3F33F750" w:rsidR="00A10A59" w:rsidRDefault="00A10A59" w:rsidP="00A10A59">
            <w:pPr>
              <w:pStyle w:val="Dier0"/>
              <w:spacing w:after="0"/>
              <w:ind w:firstLine="0"/>
              <w:jc w:val="center"/>
            </w:pPr>
            <w:r>
              <w:t>3</w:t>
            </w:r>
          </w:p>
        </w:tc>
        <w:tc>
          <w:tcPr>
            <w:tcW w:w="1418" w:type="dxa"/>
            <w:vAlign w:val="center"/>
          </w:tcPr>
          <w:p w14:paraId="37515981" w14:textId="6357DC8D" w:rsidR="00A10A59" w:rsidRDefault="00A10A59" w:rsidP="00A10A59">
            <w:pPr>
              <w:pStyle w:val="Dier0"/>
              <w:spacing w:after="0"/>
              <w:ind w:firstLine="0"/>
              <w:jc w:val="center"/>
            </w:pPr>
            <w:r>
              <w:t>13</w:t>
            </w:r>
          </w:p>
        </w:tc>
        <w:tc>
          <w:tcPr>
            <w:tcW w:w="1417" w:type="dxa"/>
            <w:vAlign w:val="center"/>
          </w:tcPr>
          <w:p w14:paraId="1DC54A28" w14:textId="0B3AAA92" w:rsidR="00A10A59" w:rsidRDefault="00A10A59" w:rsidP="00A10A59">
            <w:pPr>
              <w:pStyle w:val="Dier0"/>
              <w:spacing w:after="0"/>
              <w:ind w:firstLine="0"/>
              <w:jc w:val="center"/>
            </w:pPr>
            <w:r>
              <w:t>3</w:t>
            </w:r>
          </w:p>
        </w:tc>
      </w:tr>
      <w:tr w:rsidR="00A10A59" w14:paraId="3AD6C02B" w14:textId="77777777" w:rsidTr="00A10A59">
        <w:tc>
          <w:tcPr>
            <w:tcW w:w="1276" w:type="dxa"/>
            <w:vAlign w:val="center"/>
          </w:tcPr>
          <w:p w14:paraId="76764F41" w14:textId="77777777" w:rsidR="00A10A59" w:rsidRPr="00546880" w:rsidRDefault="00A10A59" w:rsidP="0046716C">
            <w:pPr>
              <w:pStyle w:val="Dier0"/>
              <w:spacing w:after="0"/>
              <w:ind w:firstLine="0"/>
              <w:jc w:val="both"/>
              <w:rPr>
                <w:b/>
              </w:rPr>
            </w:pPr>
            <w:r w:rsidRPr="00546880">
              <w:rPr>
                <w:b/>
              </w:rPr>
              <w:t>Yüzde</w:t>
            </w:r>
          </w:p>
        </w:tc>
        <w:tc>
          <w:tcPr>
            <w:tcW w:w="1134" w:type="dxa"/>
            <w:vAlign w:val="center"/>
          </w:tcPr>
          <w:p w14:paraId="1F380DBA" w14:textId="0D770383" w:rsidR="00A10A59" w:rsidRDefault="00A10A59" w:rsidP="00A10A59">
            <w:pPr>
              <w:pStyle w:val="Dier0"/>
              <w:spacing w:after="0"/>
              <w:ind w:firstLine="0"/>
              <w:jc w:val="center"/>
            </w:pPr>
            <w:r>
              <w:t>4,3</w:t>
            </w:r>
          </w:p>
        </w:tc>
        <w:tc>
          <w:tcPr>
            <w:tcW w:w="1134" w:type="dxa"/>
            <w:vAlign w:val="center"/>
          </w:tcPr>
          <w:p w14:paraId="447354D0" w14:textId="012DD998" w:rsidR="00A10A59" w:rsidRDefault="00A10A59" w:rsidP="00A10A59">
            <w:pPr>
              <w:pStyle w:val="Dier0"/>
              <w:spacing w:after="0"/>
              <w:ind w:firstLine="0"/>
              <w:jc w:val="center"/>
            </w:pPr>
            <w:r>
              <w:t>13</w:t>
            </w:r>
          </w:p>
        </w:tc>
        <w:tc>
          <w:tcPr>
            <w:tcW w:w="1275" w:type="dxa"/>
            <w:vAlign w:val="center"/>
          </w:tcPr>
          <w:p w14:paraId="17898AE7" w14:textId="3EF977C6" w:rsidR="00A10A59" w:rsidRDefault="00A10A59" w:rsidP="00A10A59">
            <w:pPr>
              <w:pStyle w:val="Dier0"/>
              <w:spacing w:after="0"/>
              <w:ind w:firstLine="0"/>
              <w:jc w:val="center"/>
            </w:pPr>
            <w:r>
              <w:t>13</w:t>
            </w:r>
          </w:p>
        </w:tc>
        <w:tc>
          <w:tcPr>
            <w:tcW w:w="1418" w:type="dxa"/>
            <w:vAlign w:val="center"/>
          </w:tcPr>
          <w:p w14:paraId="12A28382" w14:textId="19AFFBDE" w:rsidR="00A10A59" w:rsidRDefault="00A10A59" w:rsidP="00A10A59">
            <w:pPr>
              <w:pStyle w:val="Dier0"/>
              <w:spacing w:after="0"/>
              <w:ind w:firstLine="0"/>
              <w:jc w:val="center"/>
            </w:pPr>
            <w:r>
              <w:t>56,7</w:t>
            </w:r>
          </w:p>
        </w:tc>
        <w:tc>
          <w:tcPr>
            <w:tcW w:w="1417" w:type="dxa"/>
            <w:vAlign w:val="center"/>
          </w:tcPr>
          <w:p w14:paraId="1510A6AC" w14:textId="0010C35E" w:rsidR="00A10A59" w:rsidRDefault="00A10A59" w:rsidP="00A10A59">
            <w:pPr>
              <w:pStyle w:val="Dier0"/>
              <w:spacing w:after="0"/>
              <w:ind w:firstLine="0"/>
              <w:jc w:val="center"/>
            </w:pPr>
            <w:r>
              <w:t>13</w:t>
            </w:r>
          </w:p>
        </w:tc>
      </w:tr>
    </w:tbl>
    <w:p w14:paraId="34D6A550" w14:textId="1CDBB4FB" w:rsidR="00546880" w:rsidRDefault="00546880" w:rsidP="00546880">
      <w:pPr>
        <w:pStyle w:val="ListeParagraf"/>
        <w:ind w:left="1211"/>
        <w:rPr>
          <w:rFonts w:ascii="Times New Roman" w:hAnsi="Times New Roman" w:cs="Times New Roman"/>
          <w:b/>
          <w:bCs/>
        </w:rPr>
      </w:pPr>
    </w:p>
    <w:p w14:paraId="0D167772" w14:textId="7032EA7E" w:rsidR="00351850" w:rsidRDefault="00351850" w:rsidP="0057016A"/>
    <w:p w14:paraId="3A1F024B" w14:textId="2B78FBF7" w:rsidR="00351850" w:rsidRPr="002919A1" w:rsidRDefault="00F83443" w:rsidP="003427C6">
      <w:pPr>
        <w:pStyle w:val="Gvdemetni0"/>
        <w:numPr>
          <w:ilvl w:val="0"/>
          <w:numId w:val="16"/>
        </w:numPr>
        <w:tabs>
          <w:tab w:val="left" w:pos="1102"/>
        </w:tabs>
        <w:spacing w:after="300"/>
        <w:jc w:val="both"/>
      </w:pPr>
      <w:bookmarkStart w:id="66" w:name="bookmark66"/>
      <w:bookmarkEnd w:id="66"/>
      <w:r w:rsidRPr="002919A1">
        <w:rPr>
          <w:b/>
          <w:bCs/>
          <w:i/>
          <w:iCs/>
          <w:color w:val="FF0000"/>
        </w:rPr>
        <w:t>Sunulan Hizmetler</w:t>
      </w:r>
    </w:p>
    <w:p w14:paraId="52A7CE76" w14:textId="3A3A05CF" w:rsidR="00351850" w:rsidRDefault="00F83443" w:rsidP="0057016A">
      <w:pPr>
        <w:pStyle w:val="Gvdemetni0"/>
        <w:spacing w:after="300"/>
        <w:ind w:firstLine="720"/>
        <w:jc w:val="both"/>
      </w:pPr>
      <w:r>
        <w:t xml:space="preserve">Başkanlığımız </w:t>
      </w:r>
      <w:r w:rsidR="00FC4B24">
        <w:t>3</w:t>
      </w:r>
      <w:r>
        <w:t xml:space="preserve"> (</w:t>
      </w:r>
      <w:r w:rsidR="00FC4B24">
        <w:t>üç</w:t>
      </w:r>
      <w:r>
        <w:t xml:space="preserve">) şube müdürlüğü ile bunlara bağlı </w:t>
      </w:r>
      <w:r w:rsidR="002919A1">
        <w:t>7</w:t>
      </w:r>
      <w:r>
        <w:t xml:space="preserve"> (</w:t>
      </w:r>
      <w:r w:rsidR="002919A1">
        <w:t xml:space="preserve"> yedi </w:t>
      </w:r>
      <w:r>
        <w:t>) servisten oluşmaktadır. Başkanlığımıza bağlı bu birimler aynı zamanda destek hizmeti olarak da yeterli elemanı veya teknik bilgi ve donanımı gibi eksiklikleri bulunan birimlerin tüm mal ve hizmet alımı işleri de Başkanlığımızca gerçekleştirilmektedir.</w:t>
      </w:r>
    </w:p>
    <w:p w14:paraId="278599D3" w14:textId="69BCE6AD" w:rsidR="002919A1" w:rsidRPr="000F7374" w:rsidRDefault="002919A1" w:rsidP="003427C6">
      <w:pPr>
        <w:pStyle w:val="NormalWeb"/>
        <w:numPr>
          <w:ilvl w:val="1"/>
          <w:numId w:val="16"/>
        </w:numPr>
        <w:spacing w:before="300" w:beforeAutospacing="0" w:after="240" w:afterAutospacing="0"/>
        <w:jc w:val="both"/>
      </w:pPr>
      <w:r w:rsidRPr="000F7374">
        <w:rPr>
          <w:rStyle w:val="Gl"/>
        </w:rPr>
        <w:t>Satın Alma Birimi</w:t>
      </w:r>
    </w:p>
    <w:p w14:paraId="4B6AEE3F" w14:textId="77777777" w:rsidR="002919A1" w:rsidRPr="000F7374" w:rsidRDefault="002919A1" w:rsidP="002919A1">
      <w:pPr>
        <w:pStyle w:val="AralkYok"/>
        <w:ind w:firstLine="360"/>
        <w:jc w:val="both"/>
        <w:rPr>
          <w:rFonts w:ascii="Times New Roman" w:hAnsi="Times New Roman" w:cs="Times New Roman"/>
        </w:rPr>
      </w:pPr>
      <w:r w:rsidRPr="000F7374">
        <w:rPr>
          <w:rFonts w:ascii="Times New Roman" w:hAnsi="Times New Roman" w:cs="Times New Roman"/>
        </w:rPr>
        <w:t>Satın Alma Birimi; yürürlükteki mevzuat hükümleri doğrultusunda aşağıdaki alımları ve işleri yapar.</w:t>
      </w:r>
    </w:p>
    <w:p w14:paraId="6042C25F" w14:textId="77777777" w:rsidR="002919A1" w:rsidRPr="000F7374" w:rsidRDefault="002919A1" w:rsidP="003427C6">
      <w:pPr>
        <w:pStyle w:val="AralkYok"/>
        <w:widowControl/>
        <w:numPr>
          <w:ilvl w:val="0"/>
          <w:numId w:val="24"/>
        </w:numPr>
        <w:jc w:val="both"/>
        <w:rPr>
          <w:rFonts w:ascii="Times New Roman" w:hAnsi="Times New Roman" w:cs="Times New Roman"/>
        </w:rPr>
      </w:pPr>
      <w:r w:rsidRPr="000F7374">
        <w:rPr>
          <w:rFonts w:ascii="Times New Roman" w:hAnsi="Times New Roman" w:cs="Times New Roman"/>
        </w:rPr>
        <w:t>Tüm mal ve hizmet alımları ile bu işlere ait iş ve işlemleri yapmak,</w:t>
      </w:r>
    </w:p>
    <w:p w14:paraId="7C27AE65" w14:textId="77777777" w:rsidR="002919A1" w:rsidRPr="000F7374" w:rsidRDefault="002919A1" w:rsidP="003427C6">
      <w:pPr>
        <w:pStyle w:val="AralkYok"/>
        <w:widowControl/>
        <w:numPr>
          <w:ilvl w:val="0"/>
          <w:numId w:val="24"/>
        </w:numPr>
        <w:jc w:val="both"/>
        <w:rPr>
          <w:rFonts w:ascii="Times New Roman" w:hAnsi="Times New Roman" w:cs="Times New Roman"/>
        </w:rPr>
      </w:pPr>
      <w:r w:rsidRPr="000F7374">
        <w:rPr>
          <w:rFonts w:ascii="Times New Roman" w:hAnsi="Times New Roman" w:cs="Times New Roman"/>
        </w:rPr>
        <w:t>Bakım onarım hizmetleri ile ilgili iş ve işlemleri yapmak ( araç bakım onarım hizmetleri hariç ),</w:t>
      </w:r>
    </w:p>
    <w:p w14:paraId="195A4A83" w14:textId="77777777" w:rsidR="002919A1" w:rsidRPr="000F7374" w:rsidRDefault="002919A1" w:rsidP="003427C6">
      <w:pPr>
        <w:pStyle w:val="ListeParagraf"/>
        <w:widowControl/>
        <w:numPr>
          <w:ilvl w:val="0"/>
          <w:numId w:val="24"/>
        </w:numPr>
        <w:spacing w:after="160" w:line="259" w:lineRule="auto"/>
        <w:jc w:val="both"/>
        <w:rPr>
          <w:rFonts w:ascii="Times New Roman" w:hAnsi="Times New Roman" w:cs="Times New Roman"/>
        </w:rPr>
      </w:pPr>
      <w:r w:rsidRPr="000F7374">
        <w:rPr>
          <w:rFonts w:ascii="Times New Roman" w:hAnsi="Times New Roman" w:cs="Times New Roman"/>
        </w:rPr>
        <w:t>Telefon, Elektrik, Su, Doğalgaz, İhale İlan bedelleri vb. hizmetlerin karşılığında ortaya çıkan bedellerin ilgili mevzuatlar çerçevesinde ödemesinin yapılması,</w:t>
      </w:r>
    </w:p>
    <w:p w14:paraId="37E933C5" w14:textId="77777777" w:rsidR="002919A1" w:rsidRPr="000F7374" w:rsidRDefault="002919A1" w:rsidP="003427C6">
      <w:pPr>
        <w:pStyle w:val="ListeParagraf"/>
        <w:widowControl/>
        <w:numPr>
          <w:ilvl w:val="0"/>
          <w:numId w:val="24"/>
        </w:numPr>
        <w:spacing w:after="160" w:line="259" w:lineRule="auto"/>
        <w:rPr>
          <w:rFonts w:ascii="Times New Roman" w:hAnsi="Times New Roman" w:cs="Times New Roman"/>
        </w:rPr>
      </w:pPr>
      <w:r w:rsidRPr="000F7374">
        <w:rPr>
          <w:rFonts w:ascii="Times New Roman" w:hAnsi="Times New Roman" w:cs="Times New Roman"/>
        </w:rPr>
        <w:t>Abonelik ve sözleşmelerin yapılmasını sağlamak,</w:t>
      </w:r>
    </w:p>
    <w:p w14:paraId="0873DE8B" w14:textId="77777777" w:rsidR="002919A1" w:rsidRPr="000F7374" w:rsidRDefault="002919A1" w:rsidP="003427C6">
      <w:pPr>
        <w:pStyle w:val="ListeParagraf"/>
        <w:widowControl/>
        <w:numPr>
          <w:ilvl w:val="0"/>
          <w:numId w:val="24"/>
        </w:numPr>
        <w:spacing w:after="160" w:line="259" w:lineRule="auto"/>
        <w:jc w:val="both"/>
        <w:rPr>
          <w:rFonts w:ascii="Times New Roman" w:hAnsi="Times New Roman" w:cs="Times New Roman"/>
        </w:rPr>
      </w:pPr>
      <w:r w:rsidRPr="000F7374">
        <w:rPr>
          <w:rFonts w:ascii="Times New Roman" w:hAnsi="Times New Roman" w:cs="Times New Roman"/>
        </w:rPr>
        <w:t>Hurdaya ayrılan malzemelerin satışı ile ilgili satış iş ve işlemlerini yapmak,</w:t>
      </w:r>
    </w:p>
    <w:p w14:paraId="602D2308" w14:textId="77777777" w:rsidR="002919A1" w:rsidRPr="000F7374" w:rsidRDefault="002919A1" w:rsidP="003427C6">
      <w:pPr>
        <w:pStyle w:val="ListeParagraf"/>
        <w:widowControl/>
        <w:numPr>
          <w:ilvl w:val="0"/>
          <w:numId w:val="24"/>
        </w:numPr>
        <w:spacing w:after="160" w:line="259" w:lineRule="auto"/>
        <w:jc w:val="both"/>
        <w:rPr>
          <w:rFonts w:ascii="Times New Roman" w:hAnsi="Times New Roman" w:cs="Times New Roman"/>
        </w:rPr>
      </w:pPr>
      <w:r w:rsidRPr="000F7374">
        <w:rPr>
          <w:rFonts w:ascii="Times New Roman" w:hAnsi="Times New Roman" w:cs="Times New Roman"/>
        </w:rPr>
        <w:t>Kiralama işleri ile ilgili iş ve işlemleri yapmak,</w:t>
      </w:r>
    </w:p>
    <w:p w14:paraId="3EA5CE03" w14:textId="77777777" w:rsidR="002919A1" w:rsidRPr="000F7374" w:rsidRDefault="002919A1" w:rsidP="003427C6">
      <w:pPr>
        <w:pStyle w:val="ListeParagraf"/>
        <w:widowControl/>
        <w:numPr>
          <w:ilvl w:val="0"/>
          <w:numId w:val="24"/>
        </w:numPr>
        <w:spacing w:after="160" w:line="259" w:lineRule="auto"/>
        <w:jc w:val="both"/>
        <w:rPr>
          <w:rFonts w:ascii="Times New Roman" w:hAnsi="Times New Roman" w:cs="Times New Roman"/>
        </w:rPr>
      </w:pPr>
      <w:r w:rsidRPr="000F7374">
        <w:rPr>
          <w:rFonts w:ascii="Times New Roman" w:hAnsi="Times New Roman" w:cs="Times New Roman"/>
        </w:rPr>
        <w:t xml:space="preserve">Araçlar ve personel avansları dışında yapılacak mal ve hizmet alımları ile alakalı avans iş ve işlemlerini yapmak,  </w:t>
      </w:r>
    </w:p>
    <w:p w14:paraId="79DD1656" w14:textId="77777777" w:rsidR="002919A1" w:rsidRPr="000F7374" w:rsidRDefault="002919A1" w:rsidP="003427C6">
      <w:pPr>
        <w:pStyle w:val="ListeParagraf"/>
        <w:widowControl/>
        <w:numPr>
          <w:ilvl w:val="0"/>
          <w:numId w:val="24"/>
        </w:numPr>
        <w:spacing w:after="160" w:line="259" w:lineRule="auto"/>
        <w:jc w:val="both"/>
        <w:rPr>
          <w:rFonts w:ascii="Times New Roman" w:hAnsi="Times New Roman" w:cs="Times New Roman"/>
        </w:rPr>
      </w:pPr>
      <w:r w:rsidRPr="000F7374">
        <w:rPr>
          <w:rFonts w:ascii="Times New Roman" w:hAnsi="Times New Roman" w:cs="Times New Roman"/>
        </w:rPr>
        <w:t>Krediler ile ilgili iş ve işlemleri yapmak,</w:t>
      </w:r>
    </w:p>
    <w:p w14:paraId="31AEEBDC" w14:textId="77777777" w:rsidR="002919A1" w:rsidRPr="000F7374" w:rsidRDefault="002919A1" w:rsidP="003427C6">
      <w:pPr>
        <w:pStyle w:val="ListeParagraf"/>
        <w:widowControl/>
        <w:numPr>
          <w:ilvl w:val="0"/>
          <w:numId w:val="24"/>
        </w:numPr>
        <w:spacing w:after="160" w:line="259" w:lineRule="auto"/>
        <w:jc w:val="both"/>
        <w:rPr>
          <w:rFonts w:ascii="Times New Roman" w:hAnsi="Times New Roman" w:cs="Times New Roman"/>
        </w:rPr>
      </w:pPr>
      <w:r w:rsidRPr="000F7374">
        <w:rPr>
          <w:rFonts w:ascii="Times New Roman" w:hAnsi="Times New Roman" w:cs="Times New Roman"/>
        </w:rPr>
        <w:t>Tüm bu iş ve işlemler ile alakalı belge, bilgi vb. envanterleri kayıt ve muhafaza etmek.</w:t>
      </w:r>
    </w:p>
    <w:p w14:paraId="1E9B3243" w14:textId="47809605" w:rsidR="002919A1" w:rsidRPr="000F7374" w:rsidRDefault="002919A1" w:rsidP="003427C6">
      <w:pPr>
        <w:pStyle w:val="NormalWeb"/>
        <w:numPr>
          <w:ilvl w:val="1"/>
          <w:numId w:val="16"/>
        </w:numPr>
        <w:spacing w:before="300" w:beforeAutospacing="0" w:after="240" w:afterAutospacing="0"/>
        <w:jc w:val="both"/>
      </w:pPr>
      <w:r w:rsidRPr="000F7374">
        <w:rPr>
          <w:rStyle w:val="Gl"/>
        </w:rPr>
        <w:t>Özlük İşleri Birimi</w:t>
      </w:r>
    </w:p>
    <w:p w14:paraId="42E3F7ED" w14:textId="77777777" w:rsidR="002919A1" w:rsidRPr="000F7374" w:rsidRDefault="002919A1" w:rsidP="002919A1">
      <w:pPr>
        <w:pStyle w:val="AralkYok"/>
        <w:ind w:firstLine="708"/>
        <w:jc w:val="both"/>
        <w:rPr>
          <w:rFonts w:ascii="Times New Roman" w:hAnsi="Times New Roman" w:cs="Times New Roman"/>
        </w:rPr>
      </w:pPr>
      <w:r w:rsidRPr="000F7374">
        <w:rPr>
          <w:rFonts w:ascii="Times New Roman" w:hAnsi="Times New Roman" w:cs="Times New Roman"/>
        </w:rPr>
        <w:t>Özlük İşleri Birimi; yürürlükteki mevzuat hükümleri doğrultusunda aşağıdaki işleri yapar.</w:t>
      </w:r>
    </w:p>
    <w:p w14:paraId="3EAB12CB" w14:textId="77777777" w:rsidR="002919A1" w:rsidRPr="000F7374" w:rsidRDefault="002919A1" w:rsidP="003427C6">
      <w:pPr>
        <w:pStyle w:val="AralkYok"/>
        <w:widowControl/>
        <w:numPr>
          <w:ilvl w:val="0"/>
          <w:numId w:val="25"/>
        </w:numPr>
        <w:jc w:val="both"/>
        <w:rPr>
          <w:rFonts w:ascii="Times New Roman" w:hAnsi="Times New Roman" w:cs="Times New Roman"/>
        </w:rPr>
      </w:pPr>
      <w:r w:rsidRPr="000F7374">
        <w:rPr>
          <w:rFonts w:ascii="Times New Roman" w:hAnsi="Times New Roman" w:cs="Times New Roman"/>
        </w:rPr>
        <w:t>Daire Başkanlığımız personelinin maaş bilgi giriş işlemlerinin yapılmasını sağlamak,</w:t>
      </w:r>
    </w:p>
    <w:p w14:paraId="43FCCB77" w14:textId="77777777" w:rsidR="002919A1" w:rsidRPr="000F7374" w:rsidRDefault="002919A1" w:rsidP="003427C6">
      <w:pPr>
        <w:pStyle w:val="ListeParagraf"/>
        <w:widowControl/>
        <w:numPr>
          <w:ilvl w:val="0"/>
          <w:numId w:val="25"/>
        </w:numPr>
        <w:spacing w:after="160" w:line="259" w:lineRule="auto"/>
        <w:jc w:val="both"/>
        <w:rPr>
          <w:rFonts w:ascii="Times New Roman" w:hAnsi="Times New Roman" w:cs="Times New Roman"/>
        </w:rPr>
      </w:pPr>
      <w:r w:rsidRPr="000F7374">
        <w:rPr>
          <w:rFonts w:ascii="Times New Roman" w:hAnsi="Times New Roman" w:cs="Times New Roman"/>
        </w:rPr>
        <w:t>Üniversitemizde sürekli işçi olarak çalışmakta olan personelinin maaş bilgi giriş işlemlerinin yapılmasını sağlamak,</w:t>
      </w:r>
    </w:p>
    <w:p w14:paraId="54166647" w14:textId="77777777" w:rsidR="002919A1" w:rsidRPr="000F7374" w:rsidRDefault="002919A1" w:rsidP="003427C6">
      <w:pPr>
        <w:pStyle w:val="ListeParagraf"/>
        <w:widowControl/>
        <w:numPr>
          <w:ilvl w:val="0"/>
          <w:numId w:val="25"/>
        </w:numPr>
        <w:spacing w:after="160" w:line="259" w:lineRule="auto"/>
        <w:jc w:val="both"/>
        <w:rPr>
          <w:rFonts w:ascii="Times New Roman" w:hAnsi="Times New Roman" w:cs="Times New Roman"/>
        </w:rPr>
      </w:pPr>
      <w:r w:rsidRPr="000F7374">
        <w:rPr>
          <w:rFonts w:ascii="Times New Roman" w:hAnsi="Times New Roman" w:cs="Times New Roman"/>
        </w:rPr>
        <w:t>Başkanlığımızca maaş ödemesi yapılan çalışanların SGK  kesenek tutarları, Muhtasar ve Hizmet Beyannameleri vb. sistem üzerinden aktarma işlemlerinin yapılıp bildirgesinin alınması sağlamak,</w:t>
      </w:r>
    </w:p>
    <w:p w14:paraId="7A5E87A8" w14:textId="77777777" w:rsidR="002919A1" w:rsidRPr="000F7374" w:rsidRDefault="002919A1" w:rsidP="003427C6">
      <w:pPr>
        <w:pStyle w:val="ListeParagraf"/>
        <w:widowControl/>
        <w:numPr>
          <w:ilvl w:val="0"/>
          <w:numId w:val="25"/>
        </w:numPr>
        <w:spacing w:after="160" w:line="259" w:lineRule="auto"/>
        <w:jc w:val="both"/>
        <w:rPr>
          <w:rFonts w:ascii="Times New Roman" w:hAnsi="Times New Roman" w:cs="Times New Roman"/>
        </w:rPr>
      </w:pPr>
      <w:r w:rsidRPr="000F7374">
        <w:rPr>
          <w:rFonts w:ascii="Times New Roman" w:hAnsi="Times New Roman" w:cs="Times New Roman"/>
        </w:rPr>
        <w:lastRenderedPageBreak/>
        <w:t>Daire Başkanlığımız Personelinin işe başlamalarını ve işten ayrılmalarını ilgili birimlere bildirmek,</w:t>
      </w:r>
    </w:p>
    <w:p w14:paraId="17873E61" w14:textId="77777777" w:rsidR="002919A1" w:rsidRPr="000F7374" w:rsidRDefault="002919A1" w:rsidP="003427C6">
      <w:pPr>
        <w:pStyle w:val="ListeParagraf"/>
        <w:widowControl/>
        <w:numPr>
          <w:ilvl w:val="0"/>
          <w:numId w:val="25"/>
        </w:numPr>
        <w:spacing w:after="160" w:line="259" w:lineRule="auto"/>
        <w:jc w:val="both"/>
        <w:rPr>
          <w:rFonts w:ascii="Times New Roman" w:hAnsi="Times New Roman" w:cs="Times New Roman"/>
        </w:rPr>
      </w:pPr>
      <w:r w:rsidRPr="000F7374">
        <w:rPr>
          <w:rFonts w:ascii="Times New Roman" w:hAnsi="Times New Roman" w:cs="Times New Roman"/>
        </w:rPr>
        <w:t>Başkanlığımıza ait tüm yolluk iş ve işlemlerini yapmak,</w:t>
      </w:r>
    </w:p>
    <w:p w14:paraId="3A70DCF1" w14:textId="77777777" w:rsidR="002919A1" w:rsidRPr="000F7374" w:rsidRDefault="002919A1" w:rsidP="003427C6">
      <w:pPr>
        <w:pStyle w:val="ListeParagraf"/>
        <w:widowControl/>
        <w:numPr>
          <w:ilvl w:val="0"/>
          <w:numId w:val="25"/>
        </w:numPr>
        <w:spacing w:after="160" w:line="259" w:lineRule="auto"/>
        <w:jc w:val="both"/>
        <w:rPr>
          <w:rFonts w:ascii="Times New Roman" w:hAnsi="Times New Roman" w:cs="Times New Roman"/>
        </w:rPr>
      </w:pPr>
      <w:r w:rsidRPr="000F7374">
        <w:rPr>
          <w:rFonts w:ascii="Times New Roman" w:hAnsi="Times New Roman" w:cs="Times New Roman"/>
        </w:rPr>
        <w:t>Başkanlığın kalite yönetimi çalışmalarını yürütmek,</w:t>
      </w:r>
    </w:p>
    <w:p w14:paraId="16D8CAE4" w14:textId="77777777" w:rsidR="002919A1" w:rsidRPr="000F7374" w:rsidRDefault="002919A1" w:rsidP="003427C6">
      <w:pPr>
        <w:pStyle w:val="ListeParagraf"/>
        <w:widowControl/>
        <w:numPr>
          <w:ilvl w:val="0"/>
          <w:numId w:val="25"/>
        </w:numPr>
        <w:spacing w:after="160" w:line="259" w:lineRule="auto"/>
        <w:rPr>
          <w:rFonts w:ascii="Times New Roman" w:hAnsi="Times New Roman" w:cs="Times New Roman"/>
        </w:rPr>
      </w:pPr>
      <w:r w:rsidRPr="000F7374">
        <w:rPr>
          <w:rFonts w:ascii="Times New Roman" w:hAnsi="Times New Roman" w:cs="Times New Roman"/>
        </w:rPr>
        <w:t>Başkanlık bünyesinde yapılacak olan tüm personel avanslarına ( eğitim, seminer, görev vb )   ait iş ve işlemlerinin yapmak,</w:t>
      </w:r>
    </w:p>
    <w:p w14:paraId="15EC4F4B" w14:textId="77777777" w:rsidR="002919A1" w:rsidRPr="000F7374" w:rsidRDefault="002919A1" w:rsidP="003427C6">
      <w:pPr>
        <w:pStyle w:val="ListeParagraf"/>
        <w:widowControl/>
        <w:numPr>
          <w:ilvl w:val="0"/>
          <w:numId w:val="25"/>
        </w:numPr>
        <w:spacing w:after="160" w:line="259" w:lineRule="auto"/>
        <w:jc w:val="both"/>
        <w:rPr>
          <w:rFonts w:ascii="Times New Roman" w:hAnsi="Times New Roman" w:cs="Times New Roman"/>
        </w:rPr>
      </w:pPr>
      <w:r w:rsidRPr="000F7374">
        <w:rPr>
          <w:rFonts w:ascii="Times New Roman" w:hAnsi="Times New Roman" w:cs="Times New Roman"/>
        </w:rPr>
        <w:t>Personele ait izinlerin takibini yapmak,</w:t>
      </w:r>
    </w:p>
    <w:p w14:paraId="25AAA825" w14:textId="77777777" w:rsidR="002919A1" w:rsidRPr="000F7374" w:rsidRDefault="002919A1" w:rsidP="003427C6">
      <w:pPr>
        <w:pStyle w:val="ListeParagraf"/>
        <w:widowControl/>
        <w:numPr>
          <w:ilvl w:val="0"/>
          <w:numId w:val="25"/>
        </w:numPr>
        <w:spacing w:after="160" w:line="259" w:lineRule="auto"/>
        <w:jc w:val="both"/>
        <w:rPr>
          <w:rFonts w:ascii="Times New Roman" w:hAnsi="Times New Roman" w:cs="Times New Roman"/>
        </w:rPr>
      </w:pPr>
      <w:r w:rsidRPr="000F7374">
        <w:rPr>
          <w:rFonts w:ascii="Times New Roman" w:hAnsi="Times New Roman" w:cs="Times New Roman"/>
        </w:rPr>
        <w:t>Tüm bu iş ve işlemler ile alakalı belge, bilgi vb. envanterleri kayıt ve muhafaza etmek.</w:t>
      </w:r>
    </w:p>
    <w:p w14:paraId="1F015A40" w14:textId="77777777" w:rsidR="002919A1" w:rsidRPr="000F7374" w:rsidRDefault="002919A1" w:rsidP="002919A1">
      <w:pPr>
        <w:pStyle w:val="ListeParagraf"/>
        <w:jc w:val="both"/>
        <w:rPr>
          <w:rFonts w:ascii="Times New Roman" w:hAnsi="Times New Roman" w:cs="Times New Roman"/>
        </w:rPr>
      </w:pPr>
      <w:r w:rsidRPr="000F7374">
        <w:rPr>
          <w:rFonts w:ascii="Times New Roman" w:hAnsi="Times New Roman" w:cs="Times New Roman"/>
        </w:rPr>
        <w:t xml:space="preserve"> </w:t>
      </w:r>
    </w:p>
    <w:p w14:paraId="11F015AE" w14:textId="251F72DD" w:rsidR="002919A1" w:rsidRPr="000F7374" w:rsidRDefault="002919A1" w:rsidP="003427C6">
      <w:pPr>
        <w:pStyle w:val="NormalWeb"/>
        <w:numPr>
          <w:ilvl w:val="1"/>
          <w:numId w:val="16"/>
        </w:numPr>
        <w:spacing w:before="300" w:beforeAutospacing="0" w:after="240" w:afterAutospacing="0"/>
        <w:jc w:val="both"/>
      </w:pPr>
      <w:r w:rsidRPr="000F7374">
        <w:rPr>
          <w:rStyle w:val="Gl"/>
        </w:rPr>
        <w:t>Taşınır Kayıt ve Kontrol Birimi</w:t>
      </w:r>
    </w:p>
    <w:p w14:paraId="427C722D" w14:textId="77777777" w:rsidR="002919A1" w:rsidRPr="000F7374" w:rsidRDefault="002919A1" w:rsidP="002919A1">
      <w:pPr>
        <w:pStyle w:val="AralkYok"/>
        <w:ind w:firstLine="708"/>
        <w:jc w:val="both"/>
        <w:rPr>
          <w:rFonts w:ascii="Times New Roman" w:hAnsi="Times New Roman" w:cs="Times New Roman"/>
        </w:rPr>
      </w:pPr>
      <w:r w:rsidRPr="000F7374">
        <w:rPr>
          <w:rFonts w:ascii="Times New Roman" w:hAnsi="Times New Roman" w:cs="Times New Roman"/>
        </w:rPr>
        <w:t>Taşınır Kayıt ve Kontrol Birimi; yürürlükteki mevzuat hükümleri doğrultusunda aşağıdaki işleri yapar.</w:t>
      </w:r>
    </w:p>
    <w:p w14:paraId="3B350A81" w14:textId="77777777" w:rsidR="002919A1" w:rsidRPr="000F7374" w:rsidRDefault="002919A1" w:rsidP="003427C6">
      <w:pPr>
        <w:pStyle w:val="AralkYok"/>
        <w:widowControl/>
        <w:numPr>
          <w:ilvl w:val="0"/>
          <w:numId w:val="26"/>
        </w:numPr>
        <w:jc w:val="both"/>
        <w:rPr>
          <w:rFonts w:ascii="Times New Roman" w:hAnsi="Times New Roman" w:cs="Times New Roman"/>
        </w:rPr>
      </w:pPr>
      <w:r w:rsidRPr="000F7374">
        <w:rPr>
          <w:rFonts w:ascii="Times New Roman" w:hAnsi="Times New Roman" w:cs="Times New Roman"/>
        </w:rPr>
        <w:t>Ambara giren taşınır malların taşınır mal kaydını zamanında ve düzenli kayıt etmek,</w:t>
      </w:r>
    </w:p>
    <w:p w14:paraId="7CE0CEC0" w14:textId="77777777" w:rsidR="002919A1" w:rsidRPr="000F7374" w:rsidRDefault="002919A1" w:rsidP="003427C6">
      <w:pPr>
        <w:pStyle w:val="AralkYok"/>
        <w:widowControl/>
        <w:numPr>
          <w:ilvl w:val="0"/>
          <w:numId w:val="26"/>
        </w:numPr>
        <w:jc w:val="both"/>
        <w:rPr>
          <w:rFonts w:ascii="Times New Roman" w:hAnsi="Times New Roman" w:cs="Times New Roman"/>
        </w:rPr>
      </w:pPr>
      <w:r w:rsidRPr="000F7374">
        <w:rPr>
          <w:rFonts w:ascii="Times New Roman" w:hAnsi="Times New Roman" w:cs="Times New Roman"/>
        </w:rPr>
        <w:t>Taşınır Kayıt ve Kontrol Tutanağının düzenlenmesi yapmak,</w:t>
      </w:r>
    </w:p>
    <w:p w14:paraId="57689E6D" w14:textId="77777777" w:rsidR="002919A1" w:rsidRPr="000F7374" w:rsidRDefault="002919A1" w:rsidP="003427C6">
      <w:pPr>
        <w:pStyle w:val="AralkYok"/>
        <w:widowControl/>
        <w:numPr>
          <w:ilvl w:val="0"/>
          <w:numId w:val="26"/>
        </w:numPr>
        <w:jc w:val="both"/>
        <w:rPr>
          <w:rFonts w:ascii="Times New Roman" w:hAnsi="Times New Roman" w:cs="Times New Roman"/>
        </w:rPr>
      </w:pPr>
      <w:r w:rsidRPr="000F7374">
        <w:rPr>
          <w:rFonts w:ascii="Times New Roman" w:hAnsi="Times New Roman" w:cs="Times New Roman"/>
        </w:rPr>
        <w:t>Talep edilen mal ve malzemenin birimlere dağıtılması sağlamak,</w:t>
      </w:r>
    </w:p>
    <w:p w14:paraId="63928D0B" w14:textId="77777777" w:rsidR="002919A1" w:rsidRPr="000F7374" w:rsidRDefault="002919A1" w:rsidP="003427C6">
      <w:pPr>
        <w:pStyle w:val="AralkYok"/>
        <w:widowControl/>
        <w:numPr>
          <w:ilvl w:val="0"/>
          <w:numId w:val="26"/>
        </w:numPr>
        <w:jc w:val="both"/>
        <w:rPr>
          <w:rFonts w:ascii="Times New Roman" w:hAnsi="Times New Roman" w:cs="Times New Roman"/>
        </w:rPr>
      </w:pPr>
      <w:r w:rsidRPr="000F7374">
        <w:rPr>
          <w:rFonts w:ascii="Times New Roman" w:hAnsi="Times New Roman" w:cs="Times New Roman"/>
        </w:rPr>
        <w:t>Yıllık mal ve malzemenin sayımlarının takibinin yapılması sağlamak,</w:t>
      </w:r>
    </w:p>
    <w:p w14:paraId="0839C9D9" w14:textId="77777777" w:rsidR="002919A1" w:rsidRPr="000F7374" w:rsidRDefault="002919A1" w:rsidP="003427C6">
      <w:pPr>
        <w:pStyle w:val="AralkYok"/>
        <w:widowControl/>
        <w:numPr>
          <w:ilvl w:val="0"/>
          <w:numId w:val="26"/>
        </w:numPr>
        <w:jc w:val="both"/>
        <w:rPr>
          <w:rFonts w:ascii="Times New Roman" w:hAnsi="Times New Roman" w:cs="Times New Roman"/>
        </w:rPr>
      </w:pPr>
      <w:r w:rsidRPr="000F7374">
        <w:rPr>
          <w:rFonts w:ascii="Times New Roman" w:hAnsi="Times New Roman" w:cs="Times New Roman"/>
        </w:rPr>
        <w:t>Kırılan, bozulan ve kullanılamayacak durumda olan taşınır malları tespit etmek ve onayla kayıtlardan düşürülmesini sağlamak,</w:t>
      </w:r>
    </w:p>
    <w:p w14:paraId="2C013E0F" w14:textId="77777777" w:rsidR="002919A1" w:rsidRPr="000F7374" w:rsidRDefault="002919A1" w:rsidP="003427C6">
      <w:pPr>
        <w:pStyle w:val="AralkYok"/>
        <w:widowControl/>
        <w:numPr>
          <w:ilvl w:val="0"/>
          <w:numId w:val="26"/>
        </w:numPr>
        <w:jc w:val="both"/>
        <w:rPr>
          <w:rFonts w:ascii="Times New Roman" w:hAnsi="Times New Roman" w:cs="Times New Roman"/>
        </w:rPr>
      </w:pPr>
      <w:r w:rsidRPr="000F7374">
        <w:rPr>
          <w:rFonts w:ascii="Times New Roman" w:hAnsi="Times New Roman" w:cs="Times New Roman"/>
        </w:rPr>
        <w:t>Her yılsonunda taşınır mal sayımının yapılarak, sayım tutanaklarını düzenlemek ve hazırlanacak listelerin Strateji Geliştirme Daire Başkanlığı’na ve Sayıştay’a  bildirilmesini sağlamak,</w:t>
      </w:r>
    </w:p>
    <w:p w14:paraId="46B69014" w14:textId="77777777" w:rsidR="002919A1" w:rsidRPr="000F7374" w:rsidRDefault="002919A1" w:rsidP="003427C6">
      <w:pPr>
        <w:pStyle w:val="AralkYok"/>
        <w:widowControl/>
        <w:numPr>
          <w:ilvl w:val="0"/>
          <w:numId w:val="26"/>
        </w:numPr>
        <w:jc w:val="both"/>
        <w:rPr>
          <w:rFonts w:ascii="Times New Roman" w:hAnsi="Times New Roman" w:cs="Times New Roman"/>
        </w:rPr>
      </w:pPr>
      <w:r w:rsidRPr="000F7374">
        <w:rPr>
          <w:rFonts w:ascii="Times New Roman" w:hAnsi="Times New Roman" w:cs="Times New Roman"/>
        </w:rPr>
        <w:t>Demirbaş ve Zimmet Fişi düzenleyerek personele demirbaş zimmetlemek, görevden ayrılan personelden zimmetli eşyaları teslim almak,</w:t>
      </w:r>
    </w:p>
    <w:p w14:paraId="64C225CE" w14:textId="77777777" w:rsidR="002919A1" w:rsidRPr="000F7374" w:rsidRDefault="002919A1" w:rsidP="003427C6">
      <w:pPr>
        <w:pStyle w:val="AralkYok"/>
        <w:widowControl/>
        <w:numPr>
          <w:ilvl w:val="0"/>
          <w:numId w:val="26"/>
        </w:numPr>
        <w:jc w:val="both"/>
        <w:rPr>
          <w:rFonts w:ascii="Times New Roman" w:hAnsi="Times New Roman" w:cs="Times New Roman"/>
        </w:rPr>
      </w:pPr>
      <w:r w:rsidRPr="000F7374">
        <w:rPr>
          <w:rFonts w:ascii="Times New Roman" w:hAnsi="Times New Roman" w:cs="Times New Roman"/>
        </w:rPr>
        <w:t>Depodaki malzemeleri düzenli ve sistemli bir şekilde kontrol ederek korunmasını sağlamak,</w:t>
      </w:r>
    </w:p>
    <w:p w14:paraId="0731482D" w14:textId="77777777" w:rsidR="002919A1" w:rsidRPr="000F7374" w:rsidRDefault="002919A1" w:rsidP="003427C6">
      <w:pPr>
        <w:pStyle w:val="ListeParagraf"/>
        <w:widowControl/>
        <w:numPr>
          <w:ilvl w:val="0"/>
          <w:numId w:val="26"/>
        </w:numPr>
        <w:spacing w:after="160" w:line="259" w:lineRule="auto"/>
        <w:rPr>
          <w:rFonts w:ascii="Times New Roman" w:hAnsi="Times New Roman" w:cs="Times New Roman"/>
        </w:rPr>
      </w:pPr>
      <w:r w:rsidRPr="000F7374">
        <w:rPr>
          <w:rFonts w:ascii="Times New Roman" w:hAnsi="Times New Roman" w:cs="Times New Roman"/>
        </w:rPr>
        <w:t>Tüm bu iş ve işlemler ile alakalı belge, bilgi vb. envanterleri kayıt ve muhafaza etmek.</w:t>
      </w:r>
    </w:p>
    <w:p w14:paraId="08AA8EE3" w14:textId="70A26BEB" w:rsidR="002919A1" w:rsidRPr="000F7374" w:rsidRDefault="002919A1" w:rsidP="003427C6">
      <w:pPr>
        <w:pStyle w:val="NormalWeb"/>
        <w:numPr>
          <w:ilvl w:val="1"/>
          <w:numId w:val="16"/>
        </w:numPr>
        <w:spacing w:before="300" w:beforeAutospacing="0" w:after="240" w:afterAutospacing="0"/>
        <w:jc w:val="both"/>
      </w:pPr>
      <w:r w:rsidRPr="000F7374">
        <w:rPr>
          <w:rStyle w:val="Gl"/>
        </w:rPr>
        <w:t>Genel Hizmetler Birimi</w:t>
      </w:r>
    </w:p>
    <w:p w14:paraId="12385835" w14:textId="77777777" w:rsidR="002919A1" w:rsidRPr="000F7374" w:rsidRDefault="002919A1" w:rsidP="002919A1">
      <w:pPr>
        <w:pStyle w:val="AralkYok"/>
        <w:ind w:firstLine="708"/>
        <w:jc w:val="both"/>
        <w:rPr>
          <w:rFonts w:ascii="Times New Roman" w:hAnsi="Times New Roman" w:cs="Times New Roman"/>
        </w:rPr>
      </w:pPr>
      <w:r w:rsidRPr="000F7374">
        <w:rPr>
          <w:rFonts w:ascii="Times New Roman" w:hAnsi="Times New Roman" w:cs="Times New Roman"/>
        </w:rPr>
        <w:t>Genel Hizmetler Birimi; yürürlükteki mevzuat hükümleri doğrultusunda aşağıdaki işleri yapar.</w:t>
      </w:r>
    </w:p>
    <w:p w14:paraId="169CB682" w14:textId="77777777" w:rsidR="002919A1" w:rsidRPr="000F7374" w:rsidRDefault="002919A1" w:rsidP="003427C6">
      <w:pPr>
        <w:pStyle w:val="AralkYok"/>
        <w:widowControl/>
        <w:numPr>
          <w:ilvl w:val="0"/>
          <w:numId w:val="27"/>
        </w:numPr>
        <w:jc w:val="both"/>
        <w:rPr>
          <w:rFonts w:ascii="Times New Roman" w:hAnsi="Times New Roman" w:cs="Times New Roman"/>
        </w:rPr>
      </w:pPr>
      <w:r w:rsidRPr="000F7374">
        <w:rPr>
          <w:rFonts w:ascii="Times New Roman" w:hAnsi="Times New Roman" w:cs="Times New Roman"/>
        </w:rPr>
        <w:t>Gelen evrakların kaydının yapılarak, evrakların dosyalanmasının ve ilgili birimlere havalesinin yapılmasını sağlamak,</w:t>
      </w:r>
    </w:p>
    <w:p w14:paraId="1512571F" w14:textId="77777777" w:rsidR="002919A1" w:rsidRPr="000F7374" w:rsidRDefault="002919A1" w:rsidP="003427C6">
      <w:pPr>
        <w:pStyle w:val="AralkYok"/>
        <w:widowControl/>
        <w:numPr>
          <w:ilvl w:val="0"/>
          <w:numId w:val="27"/>
        </w:numPr>
        <w:jc w:val="both"/>
        <w:rPr>
          <w:rFonts w:ascii="Times New Roman" w:hAnsi="Times New Roman" w:cs="Times New Roman"/>
        </w:rPr>
      </w:pPr>
      <w:r w:rsidRPr="000F7374">
        <w:rPr>
          <w:rFonts w:ascii="Times New Roman" w:hAnsi="Times New Roman" w:cs="Times New Roman"/>
        </w:rPr>
        <w:t>Giden evrakların kaydının yapılarak, evrakların dosyalanmasının ve ilgili birimlere dağıtımının yapılmasını sağlamak,</w:t>
      </w:r>
    </w:p>
    <w:p w14:paraId="7BA4F515" w14:textId="77777777" w:rsidR="002919A1" w:rsidRPr="000F7374" w:rsidRDefault="002919A1" w:rsidP="003427C6">
      <w:pPr>
        <w:pStyle w:val="ListeParagraf"/>
        <w:widowControl/>
        <w:numPr>
          <w:ilvl w:val="0"/>
          <w:numId w:val="27"/>
        </w:numPr>
        <w:spacing w:after="160" w:line="259" w:lineRule="auto"/>
        <w:jc w:val="both"/>
        <w:rPr>
          <w:rFonts w:ascii="Times New Roman" w:hAnsi="Times New Roman" w:cs="Times New Roman"/>
        </w:rPr>
      </w:pPr>
      <w:r w:rsidRPr="000F7374">
        <w:rPr>
          <w:rFonts w:ascii="Times New Roman" w:hAnsi="Times New Roman" w:cs="Times New Roman"/>
        </w:rPr>
        <w:t>Başkanlığımızın WEB sayfası ile alakalı iş ve işlemlerini yürütmek,</w:t>
      </w:r>
    </w:p>
    <w:p w14:paraId="025B2902" w14:textId="77777777" w:rsidR="002919A1" w:rsidRPr="000F7374" w:rsidRDefault="002919A1" w:rsidP="003427C6">
      <w:pPr>
        <w:pStyle w:val="ListeParagraf"/>
        <w:widowControl/>
        <w:numPr>
          <w:ilvl w:val="0"/>
          <w:numId w:val="27"/>
        </w:numPr>
        <w:spacing w:after="160" w:line="259" w:lineRule="auto"/>
        <w:jc w:val="both"/>
        <w:rPr>
          <w:rFonts w:ascii="Times New Roman" w:hAnsi="Times New Roman" w:cs="Times New Roman"/>
        </w:rPr>
      </w:pPr>
      <w:r w:rsidRPr="000F7374">
        <w:rPr>
          <w:rFonts w:ascii="Times New Roman" w:hAnsi="Times New Roman" w:cs="Times New Roman"/>
        </w:rPr>
        <w:t>Başkanlığımızın kalite yönetimi çalışmalarını yürütmek</w:t>
      </w:r>
    </w:p>
    <w:p w14:paraId="7E40E74C" w14:textId="77777777" w:rsidR="002919A1" w:rsidRPr="000F7374" w:rsidRDefault="002919A1" w:rsidP="003427C6">
      <w:pPr>
        <w:pStyle w:val="ListeParagraf"/>
        <w:widowControl/>
        <w:numPr>
          <w:ilvl w:val="0"/>
          <w:numId w:val="27"/>
        </w:numPr>
        <w:spacing w:after="160" w:line="259" w:lineRule="auto"/>
        <w:jc w:val="both"/>
        <w:rPr>
          <w:rFonts w:ascii="Times New Roman" w:hAnsi="Times New Roman" w:cs="Times New Roman"/>
        </w:rPr>
      </w:pPr>
      <w:r w:rsidRPr="000F7374">
        <w:rPr>
          <w:rFonts w:ascii="Times New Roman" w:hAnsi="Times New Roman" w:cs="Times New Roman"/>
        </w:rPr>
        <w:t>Tüm bu iş ve işlemler ile alakalı belge, bilgi vb. envanterleri kayıt ve muhafaza etmek.</w:t>
      </w:r>
    </w:p>
    <w:p w14:paraId="1AF649F2" w14:textId="37C975A5" w:rsidR="002919A1" w:rsidRPr="000F7374" w:rsidRDefault="002919A1" w:rsidP="003427C6">
      <w:pPr>
        <w:pStyle w:val="NormalWeb"/>
        <w:numPr>
          <w:ilvl w:val="1"/>
          <w:numId w:val="16"/>
        </w:numPr>
        <w:spacing w:before="300" w:beforeAutospacing="0" w:after="240" w:afterAutospacing="0"/>
        <w:jc w:val="both"/>
      </w:pPr>
      <w:r w:rsidRPr="000F7374">
        <w:rPr>
          <w:rStyle w:val="Gl"/>
        </w:rPr>
        <w:t>Araç İşletme Birimi</w:t>
      </w:r>
    </w:p>
    <w:p w14:paraId="757F92B7" w14:textId="77777777" w:rsidR="002919A1" w:rsidRPr="000F7374" w:rsidRDefault="002919A1" w:rsidP="002919A1">
      <w:pPr>
        <w:pStyle w:val="AralkYok"/>
        <w:ind w:firstLine="708"/>
        <w:jc w:val="both"/>
        <w:rPr>
          <w:rFonts w:ascii="Times New Roman" w:hAnsi="Times New Roman" w:cs="Times New Roman"/>
        </w:rPr>
      </w:pPr>
      <w:r w:rsidRPr="000F7374">
        <w:rPr>
          <w:rFonts w:ascii="Times New Roman" w:hAnsi="Times New Roman" w:cs="Times New Roman"/>
        </w:rPr>
        <w:t>Araç İşletme Birimi; yürürlükteki mevzuat hükümleri doğrultusunda aşağıdaki işleri yapar.</w:t>
      </w:r>
    </w:p>
    <w:p w14:paraId="3A2C7376" w14:textId="77777777" w:rsidR="002919A1" w:rsidRPr="000F7374" w:rsidRDefault="002919A1" w:rsidP="003427C6">
      <w:pPr>
        <w:pStyle w:val="AralkYok"/>
        <w:widowControl/>
        <w:numPr>
          <w:ilvl w:val="0"/>
          <w:numId w:val="28"/>
        </w:numPr>
        <w:jc w:val="both"/>
        <w:rPr>
          <w:rFonts w:ascii="Times New Roman" w:hAnsi="Times New Roman" w:cs="Times New Roman"/>
        </w:rPr>
      </w:pPr>
      <w:r w:rsidRPr="000F7374">
        <w:rPr>
          <w:rFonts w:ascii="Times New Roman" w:hAnsi="Times New Roman" w:cs="Times New Roman"/>
        </w:rPr>
        <w:t>Birimlerden Başkanlığımıza gelen araç taleplerine göre araç görevlendirmelerini yapmak ve takip etmek,</w:t>
      </w:r>
    </w:p>
    <w:p w14:paraId="56564ECE" w14:textId="77777777" w:rsidR="002919A1" w:rsidRPr="000F7374" w:rsidRDefault="002919A1" w:rsidP="003427C6">
      <w:pPr>
        <w:pStyle w:val="AralkYok"/>
        <w:widowControl/>
        <w:numPr>
          <w:ilvl w:val="0"/>
          <w:numId w:val="28"/>
        </w:numPr>
        <w:jc w:val="both"/>
        <w:rPr>
          <w:rFonts w:ascii="Times New Roman" w:hAnsi="Times New Roman" w:cs="Times New Roman"/>
        </w:rPr>
      </w:pPr>
      <w:r w:rsidRPr="000F7374">
        <w:rPr>
          <w:rFonts w:ascii="Times New Roman" w:hAnsi="Times New Roman" w:cs="Times New Roman"/>
        </w:rPr>
        <w:t>Taşıt Görev Emir kâğıtlarını hazırlamak ve araçların bu belgeler olmadan hareket etmesini önlemek,</w:t>
      </w:r>
    </w:p>
    <w:p w14:paraId="481A25FA" w14:textId="77777777" w:rsidR="002919A1" w:rsidRPr="000F7374" w:rsidRDefault="002919A1" w:rsidP="003427C6">
      <w:pPr>
        <w:pStyle w:val="AralkYok"/>
        <w:widowControl/>
        <w:numPr>
          <w:ilvl w:val="0"/>
          <w:numId w:val="28"/>
        </w:numPr>
        <w:jc w:val="both"/>
        <w:rPr>
          <w:rFonts w:ascii="Times New Roman" w:hAnsi="Times New Roman" w:cs="Times New Roman"/>
        </w:rPr>
      </w:pPr>
      <w:r w:rsidRPr="000F7374">
        <w:rPr>
          <w:rFonts w:ascii="Times New Roman" w:hAnsi="Times New Roman" w:cs="Times New Roman"/>
        </w:rPr>
        <w:t>Birim bünyesinde bulunan araçlarımızın yakıt takip iş ve işlemlerini takip etmek,</w:t>
      </w:r>
    </w:p>
    <w:p w14:paraId="2E2FCC4D" w14:textId="77777777" w:rsidR="002919A1" w:rsidRPr="000F7374" w:rsidRDefault="002919A1" w:rsidP="003427C6">
      <w:pPr>
        <w:pStyle w:val="AralkYok"/>
        <w:widowControl/>
        <w:numPr>
          <w:ilvl w:val="0"/>
          <w:numId w:val="28"/>
        </w:numPr>
        <w:jc w:val="both"/>
        <w:rPr>
          <w:rFonts w:ascii="Times New Roman" w:hAnsi="Times New Roman" w:cs="Times New Roman"/>
        </w:rPr>
      </w:pPr>
      <w:r w:rsidRPr="000F7374">
        <w:rPr>
          <w:rFonts w:ascii="Times New Roman" w:hAnsi="Times New Roman" w:cs="Times New Roman"/>
        </w:rPr>
        <w:lastRenderedPageBreak/>
        <w:t>Birim bünyesinde bulunan araçların sigorta, muayene, bakım ve onarım tüm mal ve hizmet alımı işlerini ( avanslı işlemler dâhil ) yapmak,</w:t>
      </w:r>
    </w:p>
    <w:p w14:paraId="7ABD6FB3" w14:textId="77777777" w:rsidR="002919A1" w:rsidRPr="000F7374" w:rsidRDefault="002919A1" w:rsidP="003427C6">
      <w:pPr>
        <w:pStyle w:val="AralkYok"/>
        <w:widowControl/>
        <w:numPr>
          <w:ilvl w:val="0"/>
          <w:numId w:val="28"/>
        </w:numPr>
        <w:jc w:val="both"/>
        <w:rPr>
          <w:rFonts w:ascii="Times New Roman" w:hAnsi="Times New Roman" w:cs="Times New Roman"/>
        </w:rPr>
      </w:pPr>
      <w:r w:rsidRPr="000F7374">
        <w:rPr>
          <w:rFonts w:ascii="Times New Roman" w:hAnsi="Times New Roman" w:cs="Times New Roman"/>
        </w:rPr>
        <w:t xml:space="preserve">Birim bünyesinde bulunan araçların sevk ve idaresini yönetmek, </w:t>
      </w:r>
    </w:p>
    <w:p w14:paraId="50731C0A" w14:textId="77777777" w:rsidR="002919A1" w:rsidRPr="000F7374" w:rsidRDefault="002919A1" w:rsidP="003427C6">
      <w:pPr>
        <w:pStyle w:val="AralkYok"/>
        <w:widowControl/>
        <w:numPr>
          <w:ilvl w:val="0"/>
          <w:numId w:val="28"/>
        </w:numPr>
        <w:jc w:val="both"/>
        <w:rPr>
          <w:rFonts w:ascii="Times New Roman" w:hAnsi="Times New Roman" w:cs="Times New Roman"/>
        </w:rPr>
      </w:pPr>
      <w:r w:rsidRPr="000F7374">
        <w:rPr>
          <w:rFonts w:ascii="Times New Roman" w:hAnsi="Times New Roman" w:cs="Times New Roman"/>
        </w:rPr>
        <w:t>Birim bünyesinde bulunan şoförlerin ehliyetlerini periyodik olarak kontrol etmek,</w:t>
      </w:r>
    </w:p>
    <w:p w14:paraId="6B0788C4" w14:textId="77777777" w:rsidR="002919A1" w:rsidRPr="000F7374" w:rsidRDefault="002919A1" w:rsidP="003427C6">
      <w:pPr>
        <w:pStyle w:val="AralkYok"/>
        <w:widowControl/>
        <w:numPr>
          <w:ilvl w:val="0"/>
          <w:numId w:val="28"/>
        </w:numPr>
        <w:jc w:val="both"/>
        <w:rPr>
          <w:rFonts w:ascii="Times New Roman" w:hAnsi="Times New Roman" w:cs="Times New Roman"/>
        </w:rPr>
      </w:pPr>
      <w:r w:rsidRPr="000F7374">
        <w:rPr>
          <w:rFonts w:ascii="Times New Roman" w:hAnsi="Times New Roman" w:cs="Times New Roman"/>
        </w:rPr>
        <w:t>Birim bünyesinde bulunan araçların dosyalarını tutmak,</w:t>
      </w:r>
    </w:p>
    <w:p w14:paraId="1B16BEF1" w14:textId="77777777" w:rsidR="002919A1" w:rsidRPr="000F7374" w:rsidRDefault="002919A1" w:rsidP="003427C6">
      <w:pPr>
        <w:pStyle w:val="AralkYok"/>
        <w:widowControl/>
        <w:numPr>
          <w:ilvl w:val="0"/>
          <w:numId w:val="28"/>
        </w:numPr>
        <w:jc w:val="both"/>
        <w:rPr>
          <w:rFonts w:ascii="Times New Roman" w:hAnsi="Times New Roman" w:cs="Times New Roman"/>
        </w:rPr>
      </w:pPr>
      <w:r w:rsidRPr="000F7374">
        <w:rPr>
          <w:rFonts w:ascii="Times New Roman" w:hAnsi="Times New Roman" w:cs="Times New Roman"/>
        </w:rPr>
        <w:t>Birim bünyesinde bulunan araçların en iyi şekilde kullanılmasını ve muhafazasını sağlamak,</w:t>
      </w:r>
    </w:p>
    <w:p w14:paraId="52A7E137" w14:textId="77777777" w:rsidR="002919A1" w:rsidRPr="000F7374" w:rsidRDefault="002919A1" w:rsidP="003427C6">
      <w:pPr>
        <w:pStyle w:val="AralkYok"/>
        <w:widowControl/>
        <w:numPr>
          <w:ilvl w:val="0"/>
          <w:numId w:val="28"/>
        </w:numPr>
        <w:jc w:val="both"/>
        <w:rPr>
          <w:rFonts w:ascii="Times New Roman" w:hAnsi="Times New Roman" w:cs="Times New Roman"/>
        </w:rPr>
      </w:pPr>
      <w:r w:rsidRPr="000F7374">
        <w:rPr>
          <w:rFonts w:ascii="Times New Roman" w:hAnsi="Times New Roman" w:cs="Times New Roman"/>
        </w:rPr>
        <w:t>Birim bünyesinde bulunan araçlar ve demirbaşlarda meydana gelen hasarları değerlendirmek, personel hatasından kaynaklanan hasar, bakım ve onarım giderlerinin kusurları oranında ilgili personelden tahsil edilmesini sağlamak,</w:t>
      </w:r>
    </w:p>
    <w:p w14:paraId="0D77E7A1" w14:textId="77777777" w:rsidR="002919A1" w:rsidRPr="000F7374" w:rsidRDefault="002919A1" w:rsidP="003427C6">
      <w:pPr>
        <w:pStyle w:val="AralkYok"/>
        <w:widowControl/>
        <w:numPr>
          <w:ilvl w:val="0"/>
          <w:numId w:val="28"/>
        </w:numPr>
        <w:jc w:val="both"/>
        <w:rPr>
          <w:rFonts w:ascii="Times New Roman" w:hAnsi="Times New Roman" w:cs="Times New Roman"/>
        </w:rPr>
      </w:pPr>
      <w:r w:rsidRPr="000F7374">
        <w:rPr>
          <w:rFonts w:ascii="Times New Roman" w:hAnsi="Times New Roman" w:cs="Times New Roman"/>
        </w:rPr>
        <w:t xml:space="preserve">Hizmet araçlarına ait Araç Bakım Kontrol Kartlarının düzenlenmesi ve takip edilmesini sağlamak, </w:t>
      </w:r>
    </w:p>
    <w:p w14:paraId="4BFDCD80" w14:textId="77777777" w:rsidR="002919A1" w:rsidRPr="000F7374" w:rsidRDefault="002919A1" w:rsidP="003427C6">
      <w:pPr>
        <w:pStyle w:val="AralkYok"/>
        <w:widowControl/>
        <w:numPr>
          <w:ilvl w:val="0"/>
          <w:numId w:val="28"/>
        </w:numPr>
        <w:jc w:val="both"/>
        <w:rPr>
          <w:rFonts w:ascii="Times New Roman" w:hAnsi="Times New Roman" w:cs="Times New Roman"/>
        </w:rPr>
      </w:pPr>
      <w:r w:rsidRPr="000F7374">
        <w:rPr>
          <w:rFonts w:ascii="Times New Roman" w:hAnsi="Times New Roman" w:cs="Times New Roman"/>
        </w:rPr>
        <w:t>Tüm bu iş ve işlemler ile alakalı belge, bilgi vb. envanterleri kayıt ve muhafaza etmek.</w:t>
      </w:r>
    </w:p>
    <w:p w14:paraId="62C18250" w14:textId="77777777" w:rsidR="002919A1" w:rsidRPr="000F7374" w:rsidRDefault="002919A1" w:rsidP="002919A1">
      <w:pPr>
        <w:pStyle w:val="AralkYok"/>
        <w:ind w:left="720"/>
        <w:jc w:val="both"/>
        <w:rPr>
          <w:rFonts w:ascii="Times New Roman" w:hAnsi="Times New Roman" w:cs="Times New Roman"/>
        </w:rPr>
      </w:pPr>
    </w:p>
    <w:p w14:paraId="33A6DFC9" w14:textId="719E00D4" w:rsidR="002919A1" w:rsidRDefault="002919A1" w:rsidP="002919A1">
      <w:pPr>
        <w:pStyle w:val="Gvdemetni0"/>
        <w:spacing w:after="720"/>
        <w:jc w:val="both"/>
      </w:pPr>
      <w:r>
        <w:t>Araç İşletme Birimimizin işletmesi altında bulunan araçlar ve bu araçlara ait ekipmanlar aşağıdaki listede belirtilmiştir.</w:t>
      </w:r>
    </w:p>
    <w:tbl>
      <w:tblPr>
        <w:tblStyle w:val="TabloKlavuzu"/>
        <w:tblW w:w="10060" w:type="dxa"/>
        <w:tblLook w:val="04A0" w:firstRow="1" w:lastRow="0" w:firstColumn="1" w:lastColumn="0" w:noHBand="0" w:noVBand="1"/>
      </w:tblPr>
      <w:tblGrid>
        <w:gridCol w:w="562"/>
        <w:gridCol w:w="1560"/>
        <w:gridCol w:w="1559"/>
        <w:gridCol w:w="1417"/>
        <w:gridCol w:w="1701"/>
        <w:gridCol w:w="1985"/>
        <w:gridCol w:w="1276"/>
      </w:tblGrid>
      <w:tr w:rsidR="00474E87" w14:paraId="3E21304D" w14:textId="77777777" w:rsidTr="0046716C">
        <w:tc>
          <w:tcPr>
            <w:tcW w:w="562" w:type="dxa"/>
          </w:tcPr>
          <w:p w14:paraId="6F1D79AC"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No</w:t>
            </w:r>
          </w:p>
        </w:tc>
        <w:tc>
          <w:tcPr>
            <w:tcW w:w="1560" w:type="dxa"/>
          </w:tcPr>
          <w:p w14:paraId="58D1B431"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Plaka</w:t>
            </w:r>
          </w:p>
        </w:tc>
        <w:tc>
          <w:tcPr>
            <w:tcW w:w="1559" w:type="dxa"/>
          </w:tcPr>
          <w:p w14:paraId="7FFAAD9D"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Araç Cinsi</w:t>
            </w:r>
          </w:p>
        </w:tc>
        <w:tc>
          <w:tcPr>
            <w:tcW w:w="1417" w:type="dxa"/>
          </w:tcPr>
          <w:p w14:paraId="4EE35CDD"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Yakıt Cinsi</w:t>
            </w:r>
          </w:p>
        </w:tc>
        <w:tc>
          <w:tcPr>
            <w:tcW w:w="1701" w:type="dxa"/>
          </w:tcPr>
          <w:p w14:paraId="036E7BCE" w14:textId="77777777" w:rsidR="00474E87" w:rsidRPr="00474E87" w:rsidRDefault="00474E87" w:rsidP="0046716C">
            <w:pPr>
              <w:rPr>
                <w:rFonts w:ascii="Times New Roman" w:hAnsi="Times New Roman" w:cs="Times New Roman"/>
              </w:rPr>
            </w:pPr>
            <w:r w:rsidRPr="00474E87">
              <w:rPr>
                <w:rFonts w:ascii="Times New Roman" w:hAnsi="Times New Roman" w:cs="Times New Roman"/>
                <w:spacing w:val="17"/>
              </w:rPr>
              <w:t>Markası</w:t>
            </w:r>
          </w:p>
        </w:tc>
        <w:tc>
          <w:tcPr>
            <w:tcW w:w="1985" w:type="dxa"/>
          </w:tcPr>
          <w:p w14:paraId="4090486E"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Modeli</w:t>
            </w:r>
          </w:p>
        </w:tc>
        <w:tc>
          <w:tcPr>
            <w:tcW w:w="1276" w:type="dxa"/>
          </w:tcPr>
          <w:p w14:paraId="7A377F72"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Model Yılı</w:t>
            </w:r>
          </w:p>
        </w:tc>
      </w:tr>
      <w:tr w:rsidR="00474E87" w14:paraId="217DF4D6" w14:textId="77777777" w:rsidTr="0046716C">
        <w:tc>
          <w:tcPr>
            <w:tcW w:w="562" w:type="dxa"/>
          </w:tcPr>
          <w:p w14:paraId="1A46C56E"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 xml:space="preserve"> 1</w:t>
            </w:r>
          </w:p>
        </w:tc>
        <w:tc>
          <w:tcPr>
            <w:tcW w:w="1560" w:type="dxa"/>
          </w:tcPr>
          <w:p w14:paraId="2810BD11"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06 DA 3707</w:t>
            </w:r>
          </w:p>
          <w:p w14:paraId="2532002E" w14:textId="77777777" w:rsidR="00474E87" w:rsidRPr="00474E87" w:rsidRDefault="00474E87" w:rsidP="0046716C">
            <w:pPr>
              <w:rPr>
                <w:rFonts w:ascii="Times New Roman" w:hAnsi="Times New Roman" w:cs="Times New Roman"/>
              </w:rPr>
            </w:pPr>
          </w:p>
        </w:tc>
        <w:tc>
          <w:tcPr>
            <w:tcW w:w="1559" w:type="dxa"/>
          </w:tcPr>
          <w:p w14:paraId="0A3DB7BC"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Otomobil</w:t>
            </w:r>
          </w:p>
        </w:tc>
        <w:tc>
          <w:tcPr>
            <w:tcW w:w="1417" w:type="dxa"/>
          </w:tcPr>
          <w:p w14:paraId="7CBE64A9"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Benzinli</w:t>
            </w:r>
          </w:p>
        </w:tc>
        <w:tc>
          <w:tcPr>
            <w:tcW w:w="1701" w:type="dxa"/>
          </w:tcPr>
          <w:p w14:paraId="2F289E88"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MERSEDES</w:t>
            </w:r>
          </w:p>
        </w:tc>
        <w:tc>
          <w:tcPr>
            <w:tcW w:w="1985" w:type="dxa"/>
          </w:tcPr>
          <w:p w14:paraId="44569A0D"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S-500</w:t>
            </w:r>
          </w:p>
        </w:tc>
        <w:tc>
          <w:tcPr>
            <w:tcW w:w="1276" w:type="dxa"/>
          </w:tcPr>
          <w:p w14:paraId="4960CBF9"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2004</w:t>
            </w:r>
          </w:p>
        </w:tc>
      </w:tr>
      <w:tr w:rsidR="00474E87" w14:paraId="0C166323" w14:textId="77777777" w:rsidTr="0046716C">
        <w:tc>
          <w:tcPr>
            <w:tcW w:w="562" w:type="dxa"/>
          </w:tcPr>
          <w:p w14:paraId="7826865D"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 xml:space="preserve"> 2</w:t>
            </w:r>
          </w:p>
        </w:tc>
        <w:tc>
          <w:tcPr>
            <w:tcW w:w="1560" w:type="dxa"/>
          </w:tcPr>
          <w:p w14:paraId="78FD88B4"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34 TE 7789</w:t>
            </w:r>
          </w:p>
          <w:p w14:paraId="31726963" w14:textId="77777777" w:rsidR="00474E87" w:rsidRPr="00474E87" w:rsidRDefault="00474E87" w:rsidP="0046716C">
            <w:pPr>
              <w:rPr>
                <w:rFonts w:ascii="Times New Roman" w:hAnsi="Times New Roman" w:cs="Times New Roman"/>
              </w:rPr>
            </w:pPr>
          </w:p>
        </w:tc>
        <w:tc>
          <w:tcPr>
            <w:tcW w:w="1559" w:type="dxa"/>
          </w:tcPr>
          <w:p w14:paraId="0D41C885"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Otomobil</w:t>
            </w:r>
          </w:p>
        </w:tc>
        <w:tc>
          <w:tcPr>
            <w:tcW w:w="1417" w:type="dxa"/>
          </w:tcPr>
          <w:p w14:paraId="2FB649B8"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Benzinli</w:t>
            </w:r>
          </w:p>
        </w:tc>
        <w:tc>
          <w:tcPr>
            <w:tcW w:w="1701" w:type="dxa"/>
          </w:tcPr>
          <w:p w14:paraId="7F36E28B"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SUBARU</w:t>
            </w:r>
          </w:p>
        </w:tc>
        <w:tc>
          <w:tcPr>
            <w:tcW w:w="1985" w:type="dxa"/>
          </w:tcPr>
          <w:p w14:paraId="779DF25E"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FORESTER</w:t>
            </w:r>
          </w:p>
        </w:tc>
        <w:tc>
          <w:tcPr>
            <w:tcW w:w="1276" w:type="dxa"/>
          </w:tcPr>
          <w:p w14:paraId="0167F45E"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2012</w:t>
            </w:r>
          </w:p>
        </w:tc>
      </w:tr>
      <w:tr w:rsidR="00474E87" w14:paraId="5ABAF12F" w14:textId="77777777" w:rsidTr="0046716C">
        <w:tc>
          <w:tcPr>
            <w:tcW w:w="562" w:type="dxa"/>
          </w:tcPr>
          <w:p w14:paraId="51E5F6E7"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 xml:space="preserve"> 3</w:t>
            </w:r>
          </w:p>
        </w:tc>
        <w:tc>
          <w:tcPr>
            <w:tcW w:w="1560" w:type="dxa"/>
          </w:tcPr>
          <w:p w14:paraId="7E3DE24E"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AB 793</w:t>
            </w:r>
          </w:p>
          <w:p w14:paraId="271FBF87" w14:textId="77777777" w:rsidR="00474E87" w:rsidRPr="00474E87" w:rsidRDefault="00474E87" w:rsidP="0046716C">
            <w:pPr>
              <w:rPr>
                <w:rFonts w:ascii="Times New Roman" w:hAnsi="Times New Roman" w:cs="Times New Roman"/>
              </w:rPr>
            </w:pPr>
          </w:p>
        </w:tc>
        <w:tc>
          <w:tcPr>
            <w:tcW w:w="1559" w:type="dxa"/>
          </w:tcPr>
          <w:p w14:paraId="080354D2"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Otobüs</w:t>
            </w:r>
          </w:p>
        </w:tc>
        <w:tc>
          <w:tcPr>
            <w:tcW w:w="1417" w:type="dxa"/>
          </w:tcPr>
          <w:p w14:paraId="02D9A74D"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Dizel</w:t>
            </w:r>
          </w:p>
        </w:tc>
        <w:tc>
          <w:tcPr>
            <w:tcW w:w="1701" w:type="dxa"/>
          </w:tcPr>
          <w:p w14:paraId="72F3F27C"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MERSEDES</w:t>
            </w:r>
          </w:p>
        </w:tc>
        <w:tc>
          <w:tcPr>
            <w:tcW w:w="1985" w:type="dxa"/>
          </w:tcPr>
          <w:p w14:paraId="13AA8420"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TOURİSMO</w:t>
            </w:r>
          </w:p>
        </w:tc>
        <w:tc>
          <w:tcPr>
            <w:tcW w:w="1276" w:type="dxa"/>
          </w:tcPr>
          <w:p w14:paraId="0F9B7A99"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2014</w:t>
            </w:r>
          </w:p>
        </w:tc>
      </w:tr>
      <w:tr w:rsidR="00474E87" w14:paraId="3177AF48" w14:textId="77777777" w:rsidTr="0046716C">
        <w:tc>
          <w:tcPr>
            <w:tcW w:w="562" w:type="dxa"/>
          </w:tcPr>
          <w:p w14:paraId="50C37B5A"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4</w:t>
            </w:r>
          </w:p>
        </w:tc>
        <w:tc>
          <w:tcPr>
            <w:tcW w:w="1560" w:type="dxa"/>
          </w:tcPr>
          <w:p w14:paraId="76601F62"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AB 800</w:t>
            </w:r>
          </w:p>
        </w:tc>
        <w:tc>
          <w:tcPr>
            <w:tcW w:w="1559" w:type="dxa"/>
          </w:tcPr>
          <w:p w14:paraId="60A0DDD3"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Özel Amaçlı</w:t>
            </w:r>
          </w:p>
        </w:tc>
        <w:tc>
          <w:tcPr>
            <w:tcW w:w="1417" w:type="dxa"/>
          </w:tcPr>
          <w:p w14:paraId="4ECCD532" w14:textId="77777777" w:rsidR="00474E87" w:rsidRDefault="00474E87" w:rsidP="0046716C">
            <w:pPr>
              <w:rPr>
                <w:rFonts w:ascii="Times New Roman" w:hAnsi="Times New Roman" w:cs="Times New Roman"/>
              </w:rPr>
            </w:pPr>
            <w:r w:rsidRPr="00474E87">
              <w:rPr>
                <w:rFonts w:ascii="Times New Roman" w:hAnsi="Times New Roman" w:cs="Times New Roman"/>
              </w:rPr>
              <w:t>Dizel</w:t>
            </w:r>
          </w:p>
          <w:p w14:paraId="166ABECC" w14:textId="681A2A12" w:rsidR="0046716C" w:rsidRPr="00474E87" w:rsidRDefault="0046716C" w:rsidP="0046716C">
            <w:pPr>
              <w:rPr>
                <w:rFonts w:ascii="Times New Roman" w:hAnsi="Times New Roman" w:cs="Times New Roman"/>
              </w:rPr>
            </w:pPr>
          </w:p>
        </w:tc>
        <w:tc>
          <w:tcPr>
            <w:tcW w:w="1701" w:type="dxa"/>
          </w:tcPr>
          <w:p w14:paraId="1826551B"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MERSEDES</w:t>
            </w:r>
          </w:p>
        </w:tc>
        <w:tc>
          <w:tcPr>
            <w:tcW w:w="1985" w:type="dxa"/>
          </w:tcPr>
          <w:p w14:paraId="119B9ABE"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LMMD25 00E</w:t>
            </w:r>
          </w:p>
        </w:tc>
        <w:tc>
          <w:tcPr>
            <w:tcW w:w="1276" w:type="dxa"/>
          </w:tcPr>
          <w:p w14:paraId="198C2BC4"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2014</w:t>
            </w:r>
          </w:p>
        </w:tc>
      </w:tr>
      <w:tr w:rsidR="00474E87" w14:paraId="6E3B8D62" w14:textId="77777777" w:rsidTr="0046716C">
        <w:tc>
          <w:tcPr>
            <w:tcW w:w="562" w:type="dxa"/>
          </w:tcPr>
          <w:p w14:paraId="578C3605"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5</w:t>
            </w:r>
          </w:p>
        </w:tc>
        <w:tc>
          <w:tcPr>
            <w:tcW w:w="1560" w:type="dxa"/>
          </w:tcPr>
          <w:p w14:paraId="390147FE"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AE 973</w:t>
            </w:r>
          </w:p>
          <w:p w14:paraId="01339D84" w14:textId="77777777" w:rsidR="00474E87" w:rsidRPr="00474E87" w:rsidRDefault="00474E87" w:rsidP="0046716C">
            <w:pPr>
              <w:rPr>
                <w:rFonts w:ascii="Times New Roman" w:hAnsi="Times New Roman" w:cs="Times New Roman"/>
              </w:rPr>
            </w:pPr>
          </w:p>
        </w:tc>
        <w:tc>
          <w:tcPr>
            <w:tcW w:w="1559" w:type="dxa"/>
          </w:tcPr>
          <w:p w14:paraId="342E73F2"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Otomobil</w:t>
            </w:r>
          </w:p>
        </w:tc>
        <w:tc>
          <w:tcPr>
            <w:tcW w:w="1417" w:type="dxa"/>
          </w:tcPr>
          <w:p w14:paraId="7522DE15"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Benzinli</w:t>
            </w:r>
          </w:p>
        </w:tc>
        <w:tc>
          <w:tcPr>
            <w:tcW w:w="1701" w:type="dxa"/>
          </w:tcPr>
          <w:p w14:paraId="55AEC8CC"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FİAT</w:t>
            </w:r>
          </w:p>
        </w:tc>
        <w:tc>
          <w:tcPr>
            <w:tcW w:w="1985" w:type="dxa"/>
          </w:tcPr>
          <w:p w14:paraId="2D5A1167"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TOFAŞ</w:t>
            </w:r>
          </w:p>
        </w:tc>
        <w:tc>
          <w:tcPr>
            <w:tcW w:w="1276" w:type="dxa"/>
          </w:tcPr>
          <w:p w14:paraId="735A6758"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1999</w:t>
            </w:r>
          </w:p>
        </w:tc>
      </w:tr>
      <w:tr w:rsidR="00474E87" w14:paraId="55C5948F" w14:textId="77777777" w:rsidTr="0046716C">
        <w:tc>
          <w:tcPr>
            <w:tcW w:w="562" w:type="dxa"/>
          </w:tcPr>
          <w:p w14:paraId="7DABD086"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6</w:t>
            </w:r>
          </w:p>
        </w:tc>
        <w:tc>
          <w:tcPr>
            <w:tcW w:w="1560" w:type="dxa"/>
          </w:tcPr>
          <w:p w14:paraId="436BA27C"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AJ 319</w:t>
            </w:r>
          </w:p>
          <w:p w14:paraId="134547FD" w14:textId="77777777" w:rsidR="00474E87" w:rsidRPr="00474E87" w:rsidRDefault="00474E87" w:rsidP="0046716C">
            <w:pPr>
              <w:rPr>
                <w:rFonts w:ascii="Times New Roman" w:hAnsi="Times New Roman" w:cs="Times New Roman"/>
              </w:rPr>
            </w:pPr>
          </w:p>
        </w:tc>
        <w:tc>
          <w:tcPr>
            <w:tcW w:w="1559" w:type="dxa"/>
          </w:tcPr>
          <w:p w14:paraId="63E77FB0"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Otomobil</w:t>
            </w:r>
          </w:p>
        </w:tc>
        <w:tc>
          <w:tcPr>
            <w:tcW w:w="1417" w:type="dxa"/>
          </w:tcPr>
          <w:p w14:paraId="431A676B"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Dizel</w:t>
            </w:r>
          </w:p>
        </w:tc>
        <w:tc>
          <w:tcPr>
            <w:tcW w:w="1701" w:type="dxa"/>
          </w:tcPr>
          <w:p w14:paraId="66FE3D99"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RENAULT</w:t>
            </w:r>
          </w:p>
        </w:tc>
        <w:tc>
          <w:tcPr>
            <w:tcW w:w="1985" w:type="dxa"/>
          </w:tcPr>
          <w:p w14:paraId="428E0C98"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FLUANCE</w:t>
            </w:r>
          </w:p>
        </w:tc>
        <w:tc>
          <w:tcPr>
            <w:tcW w:w="1276" w:type="dxa"/>
          </w:tcPr>
          <w:p w14:paraId="5E860047"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2015</w:t>
            </w:r>
          </w:p>
        </w:tc>
      </w:tr>
      <w:tr w:rsidR="00474E87" w14:paraId="605B05FE" w14:textId="77777777" w:rsidTr="0046716C">
        <w:tc>
          <w:tcPr>
            <w:tcW w:w="562" w:type="dxa"/>
          </w:tcPr>
          <w:p w14:paraId="17E119F4"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w:t>
            </w:r>
          </w:p>
        </w:tc>
        <w:tc>
          <w:tcPr>
            <w:tcW w:w="1560" w:type="dxa"/>
          </w:tcPr>
          <w:p w14:paraId="31AD5D9D"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AJ 413</w:t>
            </w:r>
          </w:p>
          <w:p w14:paraId="62ED1DCF" w14:textId="77777777" w:rsidR="00474E87" w:rsidRPr="00474E87" w:rsidRDefault="00474E87" w:rsidP="0046716C">
            <w:pPr>
              <w:rPr>
                <w:rFonts w:ascii="Times New Roman" w:hAnsi="Times New Roman" w:cs="Times New Roman"/>
              </w:rPr>
            </w:pPr>
          </w:p>
        </w:tc>
        <w:tc>
          <w:tcPr>
            <w:tcW w:w="1559" w:type="dxa"/>
          </w:tcPr>
          <w:p w14:paraId="3D9D7CDE"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Otobüs</w:t>
            </w:r>
          </w:p>
        </w:tc>
        <w:tc>
          <w:tcPr>
            <w:tcW w:w="1417" w:type="dxa"/>
          </w:tcPr>
          <w:p w14:paraId="5DCC355A"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Dizel</w:t>
            </w:r>
          </w:p>
        </w:tc>
        <w:tc>
          <w:tcPr>
            <w:tcW w:w="1701" w:type="dxa"/>
          </w:tcPr>
          <w:p w14:paraId="7E279C54"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OTOKAR</w:t>
            </w:r>
          </w:p>
        </w:tc>
        <w:tc>
          <w:tcPr>
            <w:tcW w:w="1985" w:type="dxa"/>
          </w:tcPr>
          <w:p w14:paraId="50A52C2A"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SULTAN</w:t>
            </w:r>
          </w:p>
        </w:tc>
        <w:tc>
          <w:tcPr>
            <w:tcW w:w="1276" w:type="dxa"/>
          </w:tcPr>
          <w:p w14:paraId="6B9C2597"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2015</w:t>
            </w:r>
          </w:p>
        </w:tc>
      </w:tr>
      <w:tr w:rsidR="00474E87" w14:paraId="1CFE9143" w14:textId="77777777" w:rsidTr="0046716C">
        <w:tc>
          <w:tcPr>
            <w:tcW w:w="562" w:type="dxa"/>
          </w:tcPr>
          <w:p w14:paraId="1F01D018"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8</w:t>
            </w:r>
          </w:p>
        </w:tc>
        <w:tc>
          <w:tcPr>
            <w:tcW w:w="1560" w:type="dxa"/>
          </w:tcPr>
          <w:p w14:paraId="2398F4FF"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AJ 845</w:t>
            </w:r>
          </w:p>
          <w:p w14:paraId="3DFBB108" w14:textId="77777777" w:rsidR="00474E87" w:rsidRPr="00474E87" w:rsidRDefault="00474E87" w:rsidP="0046716C">
            <w:pPr>
              <w:rPr>
                <w:rFonts w:ascii="Times New Roman" w:hAnsi="Times New Roman" w:cs="Times New Roman"/>
              </w:rPr>
            </w:pPr>
          </w:p>
        </w:tc>
        <w:tc>
          <w:tcPr>
            <w:tcW w:w="1559" w:type="dxa"/>
          </w:tcPr>
          <w:p w14:paraId="7BC343F0"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Otomobil</w:t>
            </w:r>
          </w:p>
        </w:tc>
        <w:tc>
          <w:tcPr>
            <w:tcW w:w="1417" w:type="dxa"/>
          </w:tcPr>
          <w:p w14:paraId="0D124BB2"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Dizel</w:t>
            </w:r>
          </w:p>
        </w:tc>
        <w:tc>
          <w:tcPr>
            <w:tcW w:w="1701" w:type="dxa"/>
          </w:tcPr>
          <w:p w14:paraId="11EEA8BC"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MERSEDES</w:t>
            </w:r>
          </w:p>
        </w:tc>
        <w:tc>
          <w:tcPr>
            <w:tcW w:w="1985" w:type="dxa"/>
          </w:tcPr>
          <w:p w14:paraId="0BCBE933"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VİTO</w:t>
            </w:r>
          </w:p>
        </w:tc>
        <w:tc>
          <w:tcPr>
            <w:tcW w:w="1276" w:type="dxa"/>
          </w:tcPr>
          <w:p w14:paraId="28BE0625"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2016</w:t>
            </w:r>
          </w:p>
        </w:tc>
      </w:tr>
      <w:tr w:rsidR="00474E87" w14:paraId="7DF1EE4D" w14:textId="77777777" w:rsidTr="0046716C">
        <w:tc>
          <w:tcPr>
            <w:tcW w:w="562" w:type="dxa"/>
          </w:tcPr>
          <w:p w14:paraId="6D176651"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9</w:t>
            </w:r>
          </w:p>
        </w:tc>
        <w:tc>
          <w:tcPr>
            <w:tcW w:w="1560" w:type="dxa"/>
          </w:tcPr>
          <w:p w14:paraId="35BD2D5C"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AK 491</w:t>
            </w:r>
          </w:p>
          <w:p w14:paraId="3581E6AF" w14:textId="77777777" w:rsidR="00474E87" w:rsidRPr="00474E87" w:rsidRDefault="00474E87" w:rsidP="0046716C">
            <w:pPr>
              <w:rPr>
                <w:rFonts w:ascii="Times New Roman" w:hAnsi="Times New Roman" w:cs="Times New Roman"/>
              </w:rPr>
            </w:pPr>
          </w:p>
        </w:tc>
        <w:tc>
          <w:tcPr>
            <w:tcW w:w="1559" w:type="dxa"/>
          </w:tcPr>
          <w:p w14:paraId="537B8D42"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Traktör</w:t>
            </w:r>
          </w:p>
        </w:tc>
        <w:tc>
          <w:tcPr>
            <w:tcW w:w="1417" w:type="dxa"/>
          </w:tcPr>
          <w:p w14:paraId="45E6F3F8"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Dizel</w:t>
            </w:r>
          </w:p>
        </w:tc>
        <w:tc>
          <w:tcPr>
            <w:tcW w:w="1701" w:type="dxa"/>
          </w:tcPr>
          <w:p w14:paraId="482A4683"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CASE IH</w:t>
            </w:r>
          </w:p>
        </w:tc>
        <w:tc>
          <w:tcPr>
            <w:tcW w:w="1985" w:type="dxa"/>
          </w:tcPr>
          <w:p w14:paraId="18DFEC21"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JX 100</w:t>
            </w:r>
          </w:p>
        </w:tc>
        <w:tc>
          <w:tcPr>
            <w:tcW w:w="1276" w:type="dxa"/>
          </w:tcPr>
          <w:p w14:paraId="61726DFA"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2012</w:t>
            </w:r>
          </w:p>
        </w:tc>
      </w:tr>
      <w:tr w:rsidR="00474E87" w14:paraId="693849AB" w14:textId="77777777" w:rsidTr="0046716C">
        <w:tc>
          <w:tcPr>
            <w:tcW w:w="562" w:type="dxa"/>
          </w:tcPr>
          <w:p w14:paraId="4550020C"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10</w:t>
            </w:r>
          </w:p>
        </w:tc>
        <w:tc>
          <w:tcPr>
            <w:tcW w:w="1560" w:type="dxa"/>
          </w:tcPr>
          <w:p w14:paraId="296B6CCA"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AP 188</w:t>
            </w:r>
          </w:p>
          <w:p w14:paraId="1939407A" w14:textId="77777777" w:rsidR="00474E87" w:rsidRPr="00474E87" w:rsidRDefault="00474E87" w:rsidP="0046716C">
            <w:pPr>
              <w:rPr>
                <w:rFonts w:ascii="Times New Roman" w:hAnsi="Times New Roman" w:cs="Times New Roman"/>
              </w:rPr>
            </w:pPr>
          </w:p>
        </w:tc>
        <w:tc>
          <w:tcPr>
            <w:tcW w:w="1559" w:type="dxa"/>
          </w:tcPr>
          <w:p w14:paraId="446B398C"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Otomobil</w:t>
            </w:r>
          </w:p>
        </w:tc>
        <w:tc>
          <w:tcPr>
            <w:tcW w:w="1417" w:type="dxa"/>
          </w:tcPr>
          <w:p w14:paraId="608B96A9"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Benzinli</w:t>
            </w:r>
          </w:p>
        </w:tc>
        <w:tc>
          <w:tcPr>
            <w:tcW w:w="1701" w:type="dxa"/>
          </w:tcPr>
          <w:p w14:paraId="661FB353"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FİAT</w:t>
            </w:r>
          </w:p>
        </w:tc>
        <w:tc>
          <w:tcPr>
            <w:tcW w:w="1985" w:type="dxa"/>
          </w:tcPr>
          <w:p w14:paraId="692F6080"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LİNEA</w:t>
            </w:r>
          </w:p>
        </w:tc>
        <w:tc>
          <w:tcPr>
            <w:tcW w:w="1276" w:type="dxa"/>
          </w:tcPr>
          <w:p w14:paraId="5995F72C"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2010</w:t>
            </w:r>
          </w:p>
        </w:tc>
      </w:tr>
      <w:tr w:rsidR="00474E87" w14:paraId="3995D685" w14:textId="77777777" w:rsidTr="0046716C">
        <w:tc>
          <w:tcPr>
            <w:tcW w:w="562" w:type="dxa"/>
          </w:tcPr>
          <w:p w14:paraId="2F6F1A89"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11</w:t>
            </w:r>
          </w:p>
        </w:tc>
        <w:tc>
          <w:tcPr>
            <w:tcW w:w="1560" w:type="dxa"/>
          </w:tcPr>
          <w:p w14:paraId="5459C572"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AP 788</w:t>
            </w:r>
          </w:p>
          <w:p w14:paraId="12F891CA" w14:textId="77777777" w:rsidR="00474E87" w:rsidRPr="00474E87" w:rsidRDefault="00474E87" w:rsidP="0046716C">
            <w:pPr>
              <w:rPr>
                <w:rFonts w:ascii="Times New Roman" w:hAnsi="Times New Roman" w:cs="Times New Roman"/>
              </w:rPr>
            </w:pPr>
          </w:p>
        </w:tc>
        <w:tc>
          <w:tcPr>
            <w:tcW w:w="1559" w:type="dxa"/>
          </w:tcPr>
          <w:p w14:paraId="64FDB105"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Otomobil</w:t>
            </w:r>
          </w:p>
        </w:tc>
        <w:tc>
          <w:tcPr>
            <w:tcW w:w="1417" w:type="dxa"/>
          </w:tcPr>
          <w:p w14:paraId="737D0752"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Benzinli</w:t>
            </w:r>
          </w:p>
        </w:tc>
        <w:tc>
          <w:tcPr>
            <w:tcW w:w="1701" w:type="dxa"/>
          </w:tcPr>
          <w:p w14:paraId="1E8ED452"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RENAULT</w:t>
            </w:r>
          </w:p>
        </w:tc>
        <w:tc>
          <w:tcPr>
            <w:tcW w:w="1985" w:type="dxa"/>
          </w:tcPr>
          <w:p w14:paraId="68740742"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MEGANE</w:t>
            </w:r>
          </w:p>
        </w:tc>
        <w:tc>
          <w:tcPr>
            <w:tcW w:w="1276" w:type="dxa"/>
          </w:tcPr>
          <w:p w14:paraId="46475507"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2010</w:t>
            </w:r>
          </w:p>
        </w:tc>
      </w:tr>
      <w:tr w:rsidR="00474E87" w14:paraId="6A98B616" w14:textId="77777777" w:rsidTr="0046716C">
        <w:tc>
          <w:tcPr>
            <w:tcW w:w="562" w:type="dxa"/>
          </w:tcPr>
          <w:p w14:paraId="44537226"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12</w:t>
            </w:r>
          </w:p>
        </w:tc>
        <w:tc>
          <w:tcPr>
            <w:tcW w:w="1560" w:type="dxa"/>
          </w:tcPr>
          <w:p w14:paraId="504F00BC" w14:textId="77777777" w:rsidR="00474E87" w:rsidRPr="00474E87" w:rsidRDefault="00474E87" w:rsidP="0046716C">
            <w:pPr>
              <w:pStyle w:val="TableParagraph"/>
              <w:ind w:left="0"/>
              <w:rPr>
                <w:sz w:val="24"/>
                <w:szCs w:val="24"/>
              </w:rPr>
            </w:pPr>
            <w:r w:rsidRPr="00474E87">
              <w:rPr>
                <w:sz w:val="24"/>
                <w:szCs w:val="24"/>
              </w:rPr>
              <w:t>75 AR 037</w:t>
            </w:r>
          </w:p>
          <w:p w14:paraId="01DBF97A" w14:textId="77777777" w:rsidR="00474E87" w:rsidRPr="00474E87" w:rsidRDefault="00474E87" w:rsidP="0046716C">
            <w:pPr>
              <w:rPr>
                <w:rFonts w:ascii="Times New Roman" w:hAnsi="Times New Roman" w:cs="Times New Roman"/>
              </w:rPr>
            </w:pPr>
          </w:p>
        </w:tc>
        <w:tc>
          <w:tcPr>
            <w:tcW w:w="1559" w:type="dxa"/>
          </w:tcPr>
          <w:p w14:paraId="6EFE743D"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Otomobil</w:t>
            </w:r>
          </w:p>
        </w:tc>
        <w:tc>
          <w:tcPr>
            <w:tcW w:w="1417" w:type="dxa"/>
          </w:tcPr>
          <w:p w14:paraId="32BE4DD6"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Benzinli</w:t>
            </w:r>
          </w:p>
        </w:tc>
        <w:tc>
          <w:tcPr>
            <w:tcW w:w="1701" w:type="dxa"/>
          </w:tcPr>
          <w:p w14:paraId="49BCD718"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RENAULT</w:t>
            </w:r>
          </w:p>
        </w:tc>
        <w:tc>
          <w:tcPr>
            <w:tcW w:w="1985" w:type="dxa"/>
          </w:tcPr>
          <w:p w14:paraId="6C949114"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FLUENCE</w:t>
            </w:r>
          </w:p>
        </w:tc>
        <w:tc>
          <w:tcPr>
            <w:tcW w:w="1276" w:type="dxa"/>
          </w:tcPr>
          <w:p w14:paraId="1A8E928C"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2011</w:t>
            </w:r>
          </w:p>
        </w:tc>
      </w:tr>
      <w:tr w:rsidR="00474E87" w14:paraId="01A83090" w14:textId="77777777" w:rsidTr="0046716C">
        <w:tc>
          <w:tcPr>
            <w:tcW w:w="562" w:type="dxa"/>
          </w:tcPr>
          <w:p w14:paraId="7F8E50CA"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13</w:t>
            </w:r>
          </w:p>
        </w:tc>
        <w:tc>
          <w:tcPr>
            <w:tcW w:w="1560" w:type="dxa"/>
          </w:tcPr>
          <w:p w14:paraId="11BE5DAE"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AR 046</w:t>
            </w:r>
          </w:p>
          <w:p w14:paraId="4F1C9F45" w14:textId="77777777" w:rsidR="00474E87" w:rsidRPr="00474E87" w:rsidRDefault="00474E87" w:rsidP="0046716C">
            <w:pPr>
              <w:rPr>
                <w:rFonts w:ascii="Times New Roman" w:hAnsi="Times New Roman" w:cs="Times New Roman"/>
              </w:rPr>
            </w:pPr>
          </w:p>
        </w:tc>
        <w:tc>
          <w:tcPr>
            <w:tcW w:w="1559" w:type="dxa"/>
          </w:tcPr>
          <w:p w14:paraId="181709B6"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Kamyon</w:t>
            </w:r>
          </w:p>
        </w:tc>
        <w:tc>
          <w:tcPr>
            <w:tcW w:w="1417" w:type="dxa"/>
          </w:tcPr>
          <w:p w14:paraId="46DC5752"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Dizel</w:t>
            </w:r>
          </w:p>
        </w:tc>
        <w:tc>
          <w:tcPr>
            <w:tcW w:w="1701" w:type="dxa"/>
          </w:tcPr>
          <w:p w14:paraId="0E0EB437"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BMC</w:t>
            </w:r>
          </w:p>
        </w:tc>
        <w:tc>
          <w:tcPr>
            <w:tcW w:w="1985" w:type="dxa"/>
          </w:tcPr>
          <w:p w14:paraId="65246A22"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PRO 827</w:t>
            </w:r>
          </w:p>
        </w:tc>
        <w:tc>
          <w:tcPr>
            <w:tcW w:w="1276" w:type="dxa"/>
          </w:tcPr>
          <w:p w14:paraId="4108977B"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2012</w:t>
            </w:r>
          </w:p>
        </w:tc>
      </w:tr>
      <w:tr w:rsidR="00474E87" w14:paraId="5BB44E15" w14:textId="77777777" w:rsidTr="0046716C">
        <w:tc>
          <w:tcPr>
            <w:tcW w:w="562" w:type="dxa"/>
          </w:tcPr>
          <w:p w14:paraId="2C5BC6DA"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14</w:t>
            </w:r>
          </w:p>
        </w:tc>
        <w:tc>
          <w:tcPr>
            <w:tcW w:w="1560" w:type="dxa"/>
          </w:tcPr>
          <w:p w14:paraId="57E8580F"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AR 906</w:t>
            </w:r>
          </w:p>
          <w:p w14:paraId="07872C01" w14:textId="77777777" w:rsidR="00474E87" w:rsidRPr="00474E87" w:rsidRDefault="00474E87" w:rsidP="0046716C">
            <w:pPr>
              <w:rPr>
                <w:rFonts w:ascii="Times New Roman" w:hAnsi="Times New Roman" w:cs="Times New Roman"/>
              </w:rPr>
            </w:pPr>
          </w:p>
        </w:tc>
        <w:tc>
          <w:tcPr>
            <w:tcW w:w="1559" w:type="dxa"/>
          </w:tcPr>
          <w:p w14:paraId="67AFD769"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Kamyonet</w:t>
            </w:r>
          </w:p>
        </w:tc>
        <w:tc>
          <w:tcPr>
            <w:tcW w:w="1417" w:type="dxa"/>
          </w:tcPr>
          <w:p w14:paraId="5FE7C80F"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Dizel</w:t>
            </w:r>
          </w:p>
        </w:tc>
        <w:tc>
          <w:tcPr>
            <w:tcW w:w="1701" w:type="dxa"/>
          </w:tcPr>
          <w:p w14:paraId="59F2DD63"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ISUZU</w:t>
            </w:r>
          </w:p>
        </w:tc>
        <w:tc>
          <w:tcPr>
            <w:tcW w:w="1985" w:type="dxa"/>
          </w:tcPr>
          <w:p w14:paraId="5523F50E"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TF</w:t>
            </w:r>
          </w:p>
        </w:tc>
        <w:tc>
          <w:tcPr>
            <w:tcW w:w="1276" w:type="dxa"/>
          </w:tcPr>
          <w:p w14:paraId="5F7D0EF9"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2011</w:t>
            </w:r>
          </w:p>
        </w:tc>
      </w:tr>
      <w:tr w:rsidR="00474E87" w14:paraId="298DE844" w14:textId="77777777" w:rsidTr="0046716C">
        <w:tc>
          <w:tcPr>
            <w:tcW w:w="562" w:type="dxa"/>
          </w:tcPr>
          <w:p w14:paraId="2F245D7D"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15</w:t>
            </w:r>
          </w:p>
        </w:tc>
        <w:tc>
          <w:tcPr>
            <w:tcW w:w="1560" w:type="dxa"/>
          </w:tcPr>
          <w:p w14:paraId="2123406E" w14:textId="77777777" w:rsidR="00474E87" w:rsidRPr="00474E87" w:rsidRDefault="00474E87" w:rsidP="0046716C">
            <w:pPr>
              <w:pStyle w:val="TableParagraph"/>
              <w:ind w:left="0"/>
              <w:rPr>
                <w:sz w:val="24"/>
                <w:szCs w:val="24"/>
              </w:rPr>
            </w:pPr>
            <w:r w:rsidRPr="00474E87">
              <w:rPr>
                <w:sz w:val="24"/>
                <w:szCs w:val="24"/>
              </w:rPr>
              <w:t>75 ARU 100</w:t>
            </w:r>
          </w:p>
          <w:p w14:paraId="606B8264" w14:textId="77777777" w:rsidR="00474E87" w:rsidRPr="00474E87" w:rsidRDefault="00474E87" w:rsidP="0046716C">
            <w:pPr>
              <w:rPr>
                <w:rFonts w:ascii="Times New Roman" w:hAnsi="Times New Roman" w:cs="Times New Roman"/>
              </w:rPr>
            </w:pPr>
          </w:p>
        </w:tc>
        <w:tc>
          <w:tcPr>
            <w:tcW w:w="1559" w:type="dxa"/>
          </w:tcPr>
          <w:p w14:paraId="17762CA5"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Özel Amaçlı</w:t>
            </w:r>
          </w:p>
        </w:tc>
        <w:tc>
          <w:tcPr>
            <w:tcW w:w="1417" w:type="dxa"/>
          </w:tcPr>
          <w:p w14:paraId="2B9B6227"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Dizel</w:t>
            </w:r>
          </w:p>
        </w:tc>
        <w:tc>
          <w:tcPr>
            <w:tcW w:w="1701" w:type="dxa"/>
          </w:tcPr>
          <w:p w14:paraId="03112C17"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CAT</w:t>
            </w:r>
          </w:p>
        </w:tc>
        <w:tc>
          <w:tcPr>
            <w:tcW w:w="1985" w:type="dxa"/>
          </w:tcPr>
          <w:p w14:paraId="44D5317E"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428E</w:t>
            </w:r>
          </w:p>
        </w:tc>
        <w:tc>
          <w:tcPr>
            <w:tcW w:w="1276" w:type="dxa"/>
          </w:tcPr>
          <w:p w14:paraId="41D87F06"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2011</w:t>
            </w:r>
          </w:p>
        </w:tc>
      </w:tr>
      <w:tr w:rsidR="00474E87" w14:paraId="27420F66" w14:textId="77777777" w:rsidTr="0046716C">
        <w:tc>
          <w:tcPr>
            <w:tcW w:w="562" w:type="dxa"/>
          </w:tcPr>
          <w:p w14:paraId="44143F6F"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16</w:t>
            </w:r>
          </w:p>
        </w:tc>
        <w:tc>
          <w:tcPr>
            <w:tcW w:w="1560" w:type="dxa"/>
          </w:tcPr>
          <w:p w14:paraId="57D27125"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AT 269</w:t>
            </w:r>
          </w:p>
          <w:p w14:paraId="3F4B80E4" w14:textId="77777777" w:rsidR="00474E87" w:rsidRPr="00474E87" w:rsidRDefault="00474E87" w:rsidP="0046716C">
            <w:pPr>
              <w:rPr>
                <w:rFonts w:ascii="Times New Roman" w:hAnsi="Times New Roman" w:cs="Times New Roman"/>
              </w:rPr>
            </w:pPr>
          </w:p>
        </w:tc>
        <w:tc>
          <w:tcPr>
            <w:tcW w:w="1559" w:type="dxa"/>
          </w:tcPr>
          <w:p w14:paraId="4E9C8C9C"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lastRenderedPageBreak/>
              <w:t>Otobüs</w:t>
            </w:r>
          </w:p>
        </w:tc>
        <w:tc>
          <w:tcPr>
            <w:tcW w:w="1417" w:type="dxa"/>
          </w:tcPr>
          <w:p w14:paraId="33D17ADD" w14:textId="77777777" w:rsidR="00474E87" w:rsidRDefault="00474E87" w:rsidP="0046716C">
            <w:pPr>
              <w:rPr>
                <w:rFonts w:ascii="Times New Roman" w:hAnsi="Times New Roman" w:cs="Times New Roman"/>
              </w:rPr>
            </w:pPr>
            <w:r w:rsidRPr="00474E87">
              <w:rPr>
                <w:rFonts w:ascii="Times New Roman" w:hAnsi="Times New Roman" w:cs="Times New Roman"/>
              </w:rPr>
              <w:t>Dizel</w:t>
            </w:r>
          </w:p>
          <w:p w14:paraId="66CB1815" w14:textId="5EB729F5" w:rsidR="0046716C" w:rsidRPr="00474E87" w:rsidRDefault="0046716C" w:rsidP="0046716C">
            <w:pPr>
              <w:rPr>
                <w:rFonts w:ascii="Times New Roman" w:hAnsi="Times New Roman" w:cs="Times New Roman"/>
              </w:rPr>
            </w:pPr>
          </w:p>
        </w:tc>
        <w:tc>
          <w:tcPr>
            <w:tcW w:w="1701" w:type="dxa"/>
          </w:tcPr>
          <w:p w14:paraId="1867CE8C" w14:textId="77777777" w:rsidR="00474E87" w:rsidRPr="00474E87" w:rsidRDefault="00474E87" w:rsidP="0046716C">
            <w:pPr>
              <w:rPr>
                <w:rFonts w:ascii="Times New Roman" w:hAnsi="Times New Roman" w:cs="Times New Roman"/>
              </w:rPr>
            </w:pPr>
            <w:r w:rsidRPr="00474E87">
              <w:rPr>
                <w:rFonts w:ascii="Times New Roman" w:hAnsi="Times New Roman" w:cs="Times New Roman"/>
                <w:spacing w:val="-1"/>
              </w:rPr>
              <w:lastRenderedPageBreak/>
              <w:t>TEMSA</w:t>
            </w:r>
          </w:p>
        </w:tc>
        <w:tc>
          <w:tcPr>
            <w:tcW w:w="1985" w:type="dxa"/>
          </w:tcPr>
          <w:p w14:paraId="616BA06E"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PRESTİJ</w:t>
            </w:r>
          </w:p>
        </w:tc>
        <w:tc>
          <w:tcPr>
            <w:tcW w:w="1276" w:type="dxa"/>
          </w:tcPr>
          <w:p w14:paraId="1C695636" w14:textId="77777777" w:rsidR="00474E87" w:rsidRDefault="00474E87" w:rsidP="0046716C">
            <w:pPr>
              <w:rPr>
                <w:rFonts w:ascii="Times New Roman" w:hAnsi="Times New Roman" w:cs="Times New Roman"/>
              </w:rPr>
            </w:pPr>
            <w:r w:rsidRPr="00474E87">
              <w:rPr>
                <w:rFonts w:ascii="Times New Roman" w:hAnsi="Times New Roman" w:cs="Times New Roman"/>
              </w:rPr>
              <w:t>2011</w:t>
            </w:r>
          </w:p>
          <w:p w14:paraId="78F6986A" w14:textId="2571DE49" w:rsidR="0046716C" w:rsidRPr="00474E87" w:rsidRDefault="0046716C" w:rsidP="0046716C">
            <w:pPr>
              <w:rPr>
                <w:rFonts w:ascii="Times New Roman" w:hAnsi="Times New Roman" w:cs="Times New Roman"/>
              </w:rPr>
            </w:pPr>
          </w:p>
        </w:tc>
      </w:tr>
      <w:tr w:rsidR="00474E87" w14:paraId="26EDD3C2" w14:textId="77777777" w:rsidTr="0046716C">
        <w:tc>
          <w:tcPr>
            <w:tcW w:w="562" w:type="dxa"/>
          </w:tcPr>
          <w:p w14:paraId="2C557D52"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lastRenderedPageBreak/>
              <w:t>17</w:t>
            </w:r>
          </w:p>
        </w:tc>
        <w:tc>
          <w:tcPr>
            <w:tcW w:w="1560" w:type="dxa"/>
          </w:tcPr>
          <w:p w14:paraId="66B56E48"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AT 353</w:t>
            </w:r>
          </w:p>
          <w:p w14:paraId="5954A289" w14:textId="77777777" w:rsidR="00474E87" w:rsidRPr="00474E87" w:rsidRDefault="00474E87" w:rsidP="0046716C">
            <w:pPr>
              <w:rPr>
                <w:rFonts w:ascii="Times New Roman" w:hAnsi="Times New Roman" w:cs="Times New Roman"/>
              </w:rPr>
            </w:pPr>
          </w:p>
        </w:tc>
        <w:tc>
          <w:tcPr>
            <w:tcW w:w="1559" w:type="dxa"/>
          </w:tcPr>
          <w:p w14:paraId="1EEC4E91"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Traktör</w:t>
            </w:r>
          </w:p>
        </w:tc>
        <w:tc>
          <w:tcPr>
            <w:tcW w:w="1417" w:type="dxa"/>
          </w:tcPr>
          <w:p w14:paraId="6A8EE09F"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Dizel</w:t>
            </w:r>
          </w:p>
        </w:tc>
        <w:tc>
          <w:tcPr>
            <w:tcW w:w="1701" w:type="dxa"/>
          </w:tcPr>
          <w:p w14:paraId="064C2CB3"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CASE IH</w:t>
            </w:r>
          </w:p>
        </w:tc>
        <w:tc>
          <w:tcPr>
            <w:tcW w:w="1985" w:type="dxa"/>
          </w:tcPr>
          <w:p w14:paraId="335B88F3"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JX100</w:t>
            </w:r>
          </w:p>
        </w:tc>
        <w:tc>
          <w:tcPr>
            <w:tcW w:w="1276" w:type="dxa"/>
          </w:tcPr>
          <w:p w14:paraId="59A19569"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2011</w:t>
            </w:r>
          </w:p>
        </w:tc>
      </w:tr>
      <w:tr w:rsidR="00474E87" w14:paraId="493C0E94" w14:textId="77777777" w:rsidTr="0046716C">
        <w:tc>
          <w:tcPr>
            <w:tcW w:w="562" w:type="dxa"/>
          </w:tcPr>
          <w:p w14:paraId="0CE18190"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18</w:t>
            </w:r>
          </w:p>
        </w:tc>
        <w:tc>
          <w:tcPr>
            <w:tcW w:w="1560" w:type="dxa"/>
          </w:tcPr>
          <w:p w14:paraId="42341ABF"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AAG 837</w:t>
            </w:r>
          </w:p>
        </w:tc>
        <w:tc>
          <w:tcPr>
            <w:tcW w:w="1559" w:type="dxa"/>
          </w:tcPr>
          <w:p w14:paraId="63F2FC62"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Kamyonet</w:t>
            </w:r>
          </w:p>
        </w:tc>
        <w:tc>
          <w:tcPr>
            <w:tcW w:w="1417" w:type="dxa"/>
          </w:tcPr>
          <w:p w14:paraId="7BC92420"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Dizel</w:t>
            </w:r>
          </w:p>
        </w:tc>
        <w:tc>
          <w:tcPr>
            <w:tcW w:w="1701" w:type="dxa"/>
          </w:tcPr>
          <w:p w14:paraId="6E7BC85F"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NİSSAN</w:t>
            </w:r>
          </w:p>
        </w:tc>
        <w:tc>
          <w:tcPr>
            <w:tcW w:w="1985" w:type="dxa"/>
          </w:tcPr>
          <w:p w14:paraId="1DC2E252" w14:textId="77777777" w:rsidR="00474E87" w:rsidRPr="00474E87" w:rsidRDefault="00474E87" w:rsidP="0046716C">
            <w:pPr>
              <w:pStyle w:val="TableParagraph"/>
              <w:ind w:left="0"/>
              <w:rPr>
                <w:sz w:val="24"/>
                <w:szCs w:val="24"/>
              </w:rPr>
            </w:pPr>
            <w:r w:rsidRPr="00474E87">
              <w:rPr>
                <w:sz w:val="24"/>
                <w:szCs w:val="24"/>
              </w:rPr>
              <w:t>NAVARA</w:t>
            </w:r>
          </w:p>
          <w:p w14:paraId="5871165D" w14:textId="77777777" w:rsidR="00474E87" w:rsidRPr="00474E87" w:rsidRDefault="00474E87" w:rsidP="0046716C">
            <w:pPr>
              <w:rPr>
                <w:rFonts w:ascii="Times New Roman" w:hAnsi="Times New Roman" w:cs="Times New Roman"/>
              </w:rPr>
            </w:pPr>
          </w:p>
        </w:tc>
        <w:tc>
          <w:tcPr>
            <w:tcW w:w="1276" w:type="dxa"/>
          </w:tcPr>
          <w:p w14:paraId="0573DEEE"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2012</w:t>
            </w:r>
          </w:p>
        </w:tc>
      </w:tr>
      <w:tr w:rsidR="00474E87" w14:paraId="20DDA5D7" w14:textId="77777777" w:rsidTr="0046716C">
        <w:tc>
          <w:tcPr>
            <w:tcW w:w="562" w:type="dxa"/>
          </w:tcPr>
          <w:p w14:paraId="20080D7F"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19</w:t>
            </w:r>
          </w:p>
        </w:tc>
        <w:tc>
          <w:tcPr>
            <w:tcW w:w="1560" w:type="dxa"/>
          </w:tcPr>
          <w:p w14:paraId="6FFA90C8"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AU 558</w:t>
            </w:r>
          </w:p>
          <w:p w14:paraId="7A914C14" w14:textId="77777777" w:rsidR="00474E87" w:rsidRPr="00474E87" w:rsidRDefault="00474E87" w:rsidP="0046716C">
            <w:pPr>
              <w:rPr>
                <w:rFonts w:ascii="Times New Roman" w:hAnsi="Times New Roman" w:cs="Times New Roman"/>
              </w:rPr>
            </w:pPr>
          </w:p>
        </w:tc>
        <w:tc>
          <w:tcPr>
            <w:tcW w:w="1559" w:type="dxa"/>
          </w:tcPr>
          <w:p w14:paraId="33208C2F"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Minibüs</w:t>
            </w:r>
          </w:p>
        </w:tc>
        <w:tc>
          <w:tcPr>
            <w:tcW w:w="1417" w:type="dxa"/>
          </w:tcPr>
          <w:p w14:paraId="02AEB6BA"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Dizel</w:t>
            </w:r>
          </w:p>
        </w:tc>
        <w:tc>
          <w:tcPr>
            <w:tcW w:w="1701" w:type="dxa"/>
          </w:tcPr>
          <w:p w14:paraId="03A4B446"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MERSEDES</w:t>
            </w:r>
          </w:p>
        </w:tc>
        <w:tc>
          <w:tcPr>
            <w:tcW w:w="1985" w:type="dxa"/>
          </w:tcPr>
          <w:p w14:paraId="60A48579"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SPRINTER</w:t>
            </w:r>
          </w:p>
        </w:tc>
        <w:tc>
          <w:tcPr>
            <w:tcW w:w="1276" w:type="dxa"/>
          </w:tcPr>
          <w:p w14:paraId="22A14B97"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2012</w:t>
            </w:r>
          </w:p>
        </w:tc>
      </w:tr>
      <w:tr w:rsidR="00474E87" w14:paraId="2445E67B" w14:textId="77777777" w:rsidTr="0046716C">
        <w:tc>
          <w:tcPr>
            <w:tcW w:w="562" w:type="dxa"/>
          </w:tcPr>
          <w:p w14:paraId="722FF59B"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w:t>
            </w:r>
          </w:p>
        </w:tc>
        <w:tc>
          <w:tcPr>
            <w:tcW w:w="1560" w:type="dxa"/>
          </w:tcPr>
          <w:p w14:paraId="34EE269B"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AU 775</w:t>
            </w:r>
          </w:p>
          <w:p w14:paraId="2F4BE658" w14:textId="77777777" w:rsidR="00474E87" w:rsidRPr="00474E87" w:rsidRDefault="00474E87" w:rsidP="0046716C">
            <w:pPr>
              <w:rPr>
                <w:rFonts w:ascii="Times New Roman" w:hAnsi="Times New Roman" w:cs="Times New Roman"/>
              </w:rPr>
            </w:pPr>
          </w:p>
        </w:tc>
        <w:tc>
          <w:tcPr>
            <w:tcW w:w="1559" w:type="dxa"/>
          </w:tcPr>
          <w:p w14:paraId="0DD0963D"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Otobüs</w:t>
            </w:r>
          </w:p>
        </w:tc>
        <w:tc>
          <w:tcPr>
            <w:tcW w:w="1417" w:type="dxa"/>
          </w:tcPr>
          <w:p w14:paraId="16205497"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Dizel</w:t>
            </w:r>
          </w:p>
        </w:tc>
        <w:tc>
          <w:tcPr>
            <w:tcW w:w="1701" w:type="dxa"/>
          </w:tcPr>
          <w:p w14:paraId="7159E1B2"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OTOKAR</w:t>
            </w:r>
          </w:p>
        </w:tc>
        <w:tc>
          <w:tcPr>
            <w:tcW w:w="1985" w:type="dxa"/>
          </w:tcPr>
          <w:p w14:paraId="20345663"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DORUK</w:t>
            </w:r>
          </w:p>
        </w:tc>
        <w:tc>
          <w:tcPr>
            <w:tcW w:w="1276" w:type="dxa"/>
          </w:tcPr>
          <w:p w14:paraId="12E2DD06"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2012</w:t>
            </w:r>
          </w:p>
        </w:tc>
      </w:tr>
      <w:tr w:rsidR="00474E87" w14:paraId="38152BB1" w14:textId="77777777" w:rsidTr="0046716C">
        <w:tc>
          <w:tcPr>
            <w:tcW w:w="562" w:type="dxa"/>
          </w:tcPr>
          <w:p w14:paraId="28A7B21C"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21</w:t>
            </w:r>
          </w:p>
        </w:tc>
        <w:tc>
          <w:tcPr>
            <w:tcW w:w="1560" w:type="dxa"/>
          </w:tcPr>
          <w:p w14:paraId="4468A334"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AU 861</w:t>
            </w:r>
          </w:p>
          <w:p w14:paraId="7D49E338" w14:textId="77777777" w:rsidR="00474E87" w:rsidRPr="00474E87" w:rsidRDefault="00474E87" w:rsidP="0046716C">
            <w:pPr>
              <w:rPr>
                <w:rFonts w:ascii="Times New Roman" w:hAnsi="Times New Roman" w:cs="Times New Roman"/>
              </w:rPr>
            </w:pPr>
          </w:p>
        </w:tc>
        <w:tc>
          <w:tcPr>
            <w:tcW w:w="1559" w:type="dxa"/>
          </w:tcPr>
          <w:p w14:paraId="169ED9AD"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Otomobil</w:t>
            </w:r>
          </w:p>
        </w:tc>
        <w:tc>
          <w:tcPr>
            <w:tcW w:w="1417" w:type="dxa"/>
          </w:tcPr>
          <w:p w14:paraId="67117EEA"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Benzinli</w:t>
            </w:r>
          </w:p>
        </w:tc>
        <w:tc>
          <w:tcPr>
            <w:tcW w:w="1701" w:type="dxa"/>
          </w:tcPr>
          <w:p w14:paraId="253EB246"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RENAULT</w:t>
            </w:r>
          </w:p>
        </w:tc>
        <w:tc>
          <w:tcPr>
            <w:tcW w:w="1985" w:type="dxa"/>
          </w:tcPr>
          <w:p w14:paraId="7149E40B"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FLUANCE</w:t>
            </w:r>
          </w:p>
        </w:tc>
        <w:tc>
          <w:tcPr>
            <w:tcW w:w="1276" w:type="dxa"/>
          </w:tcPr>
          <w:p w14:paraId="3ABE782D"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2012</w:t>
            </w:r>
          </w:p>
        </w:tc>
      </w:tr>
      <w:tr w:rsidR="00474E87" w14:paraId="586EDA98" w14:textId="77777777" w:rsidTr="0046716C">
        <w:tc>
          <w:tcPr>
            <w:tcW w:w="562" w:type="dxa"/>
          </w:tcPr>
          <w:p w14:paraId="1F39FADF"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22</w:t>
            </w:r>
          </w:p>
        </w:tc>
        <w:tc>
          <w:tcPr>
            <w:tcW w:w="1560" w:type="dxa"/>
          </w:tcPr>
          <w:p w14:paraId="0E5A0120"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AU 920</w:t>
            </w:r>
          </w:p>
          <w:p w14:paraId="2DE9E060" w14:textId="77777777" w:rsidR="00474E87" w:rsidRPr="00474E87" w:rsidRDefault="00474E87" w:rsidP="0046716C">
            <w:pPr>
              <w:rPr>
                <w:rFonts w:ascii="Times New Roman" w:hAnsi="Times New Roman" w:cs="Times New Roman"/>
              </w:rPr>
            </w:pPr>
          </w:p>
        </w:tc>
        <w:tc>
          <w:tcPr>
            <w:tcW w:w="1559" w:type="dxa"/>
          </w:tcPr>
          <w:p w14:paraId="00517BC0"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Kamyonet</w:t>
            </w:r>
          </w:p>
        </w:tc>
        <w:tc>
          <w:tcPr>
            <w:tcW w:w="1417" w:type="dxa"/>
          </w:tcPr>
          <w:p w14:paraId="5105230E"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Dizel</w:t>
            </w:r>
          </w:p>
        </w:tc>
        <w:tc>
          <w:tcPr>
            <w:tcW w:w="1701" w:type="dxa"/>
          </w:tcPr>
          <w:p w14:paraId="4D1EB3AB"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MERSEDES</w:t>
            </w:r>
          </w:p>
        </w:tc>
        <w:tc>
          <w:tcPr>
            <w:tcW w:w="1985" w:type="dxa"/>
          </w:tcPr>
          <w:p w14:paraId="2DDF7858"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VİTO</w:t>
            </w:r>
          </w:p>
        </w:tc>
        <w:tc>
          <w:tcPr>
            <w:tcW w:w="1276" w:type="dxa"/>
          </w:tcPr>
          <w:p w14:paraId="71189DE9"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2012</w:t>
            </w:r>
          </w:p>
        </w:tc>
      </w:tr>
      <w:tr w:rsidR="00474E87" w14:paraId="6788DD03" w14:textId="77777777" w:rsidTr="0046716C">
        <w:tc>
          <w:tcPr>
            <w:tcW w:w="562" w:type="dxa"/>
          </w:tcPr>
          <w:p w14:paraId="2FC4E93D"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23</w:t>
            </w:r>
          </w:p>
        </w:tc>
        <w:tc>
          <w:tcPr>
            <w:tcW w:w="1560" w:type="dxa"/>
          </w:tcPr>
          <w:p w14:paraId="303491D8"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AY 255</w:t>
            </w:r>
          </w:p>
          <w:p w14:paraId="6BCBC649" w14:textId="77777777" w:rsidR="00474E87" w:rsidRPr="00474E87" w:rsidRDefault="00474E87" w:rsidP="0046716C">
            <w:pPr>
              <w:rPr>
                <w:rFonts w:ascii="Times New Roman" w:hAnsi="Times New Roman" w:cs="Times New Roman"/>
              </w:rPr>
            </w:pPr>
          </w:p>
        </w:tc>
        <w:tc>
          <w:tcPr>
            <w:tcW w:w="1559" w:type="dxa"/>
          </w:tcPr>
          <w:p w14:paraId="0382CEEA"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Kamyonet</w:t>
            </w:r>
          </w:p>
        </w:tc>
        <w:tc>
          <w:tcPr>
            <w:tcW w:w="1417" w:type="dxa"/>
          </w:tcPr>
          <w:p w14:paraId="4C48AC2B"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Dizel</w:t>
            </w:r>
          </w:p>
        </w:tc>
        <w:tc>
          <w:tcPr>
            <w:tcW w:w="1701" w:type="dxa"/>
          </w:tcPr>
          <w:p w14:paraId="1B01BA33"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FORD</w:t>
            </w:r>
          </w:p>
        </w:tc>
        <w:tc>
          <w:tcPr>
            <w:tcW w:w="1985" w:type="dxa"/>
          </w:tcPr>
          <w:p w14:paraId="2C51026E"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TRANSİT</w:t>
            </w:r>
          </w:p>
        </w:tc>
        <w:tc>
          <w:tcPr>
            <w:tcW w:w="1276" w:type="dxa"/>
          </w:tcPr>
          <w:p w14:paraId="3AD70FE0"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2013</w:t>
            </w:r>
          </w:p>
        </w:tc>
      </w:tr>
      <w:tr w:rsidR="00474E87" w14:paraId="36C3B5ED" w14:textId="77777777" w:rsidTr="0046716C">
        <w:tc>
          <w:tcPr>
            <w:tcW w:w="562" w:type="dxa"/>
          </w:tcPr>
          <w:p w14:paraId="0893B7BA"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24</w:t>
            </w:r>
          </w:p>
        </w:tc>
        <w:tc>
          <w:tcPr>
            <w:tcW w:w="1560" w:type="dxa"/>
          </w:tcPr>
          <w:p w14:paraId="25FC02CF"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AY 832</w:t>
            </w:r>
          </w:p>
          <w:p w14:paraId="5004876E" w14:textId="77777777" w:rsidR="00474E87" w:rsidRPr="00474E87" w:rsidRDefault="00474E87" w:rsidP="0046716C">
            <w:pPr>
              <w:rPr>
                <w:rFonts w:ascii="Times New Roman" w:hAnsi="Times New Roman" w:cs="Times New Roman"/>
              </w:rPr>
            </w:pPr>
          </w:p>
        </w:tc>
        <w:tc>
          <w:tcPr>
            <w:tcW w:w="1559" w:type="dxa"/>
          </w:tcPr>
          <w:p w14:paraId="58CC64B2"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Otobüs</w:t>
            </w:r>
          </w:p>
        </w:tc>
        <w:tc>
          <w:tcPr>
            <w:tcW w:w="1417" w:type="dxa"/>
          </w:tcPr>
          <w:p w14:paraId="343FE36C"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Dizel</w:t>
            </w:r>
          </w:p>
        </w:tc>
        <w:tc>
          <w:tcPr>
            <w:tcW w:w="1701" w:type="dxa"/>
          </w:tcPr>
          <w:p w14:paraId="12046926"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OTOKAR</w:t>
            </w:r>
          </w:p>
        </w:tc>
        <w:tc>
          <w:tcPr>
            <w:tcW w:w="1985" w:type="dxa"/>
          </w:tcPr>
          <w:p w14:paraId="4E429226"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SULTAN</w:t>
            </w:r>
          </w:p>
        </w:tc>
        <w:tc>
          <w:tcPr>
            <w:tcW w:w="1276" w:type="dxa"/>
          </w:tcPr>
          <w:p w14:paraId="6AED903F"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2013</w:t>
            </w:r>
          </w:p>
        </w:tc>
      </w:tr>
      <w:tr w:rsidR="00474E87" w14:paraId="28E63BEB" w14:textId="77777777" w:rsidTr="0046716C">
        <w:tc>
          <w:tcPr>
            <w:tcW w:w="562" w:type="dxa"/>
          </w:tcPr>
          <w:p w14:paraId="0D271473"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25</w:t>
            </w:r>
          </w:p>
        </w:tc>
        <w:tc>
          <w:tcPr>
            <w:tcW w:w="1560" w:type="dxa"/>
          </w:tcPr>
          <w:p w14:paraId="2F4840F7"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AY 941</w:t>
            </w:r>
          </w:p>
          <w:p w14:paraId="01F11E9F" w14:textId="77777777" w:rsidR="00474E87" w:rsidRPr="00474E87" w:rsidRDefault="00474E87" w:rsidP="0046716C">
            <w:pPr>
              <w:rPr>
                <w:rFonts w:ascii="Times New Roman" w:hAnsi="Times New Roman" w:cs="Times New Roman"/>
              </w:rPr>
            </w:pPr>
          </w:p>
        </w:tc>
        <w:tc>
          <w:tcPr>
            <w:tcW w:w="1559" w:type="dxa"/>
          </w:tcPr>
          <w:p w14:paraId="1A3079E7"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Kamyon</w:t>
            </w:r>
          </w:p>
        </w:tc>
        <w:tc>
          <w:tcPr>
            <w:tcW w:w="1417" w:type="dxa"/>
          </w:tcPr>
          <w:p w14:paraId="50C158FA"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Dizel</w:t>
            </w:r>
          </w:p>
        </w:tc>
        <w:tc>
          <w:tcPr>
            <w:tcW w:w="1701" w:type="dxa"/>
          </w:tcPr>
          <w:p w14:paraId="247F594C"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MERSEDES</w:t>
            </w:r>
          </w:p>
        </w:tc>
        <w:tc>
          <w:tcPr>
            <w:tcW w:w="1985" w:type="dxa"/>
          </w:tcPr>
          <w:p w14:paraId="4491705B"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AXOR</w:t>
            </w:r>
          </w:p>
        </w:tc>
        <w:tc>
          <w:tcPr>
            <w:tcW w:w="1276" w:type="dxa"/>
          </w:tcPr>
          <w:p w14:paraId="1A90324C"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2013</w:t>
            </w:r>
          </w:p>
        </w:tc>
      </w:tr>
      <w:tr w:rsidR="00474E87" w14:paraId="3567EF7C" w14:textId="77777777" w:rsidTr="0046716C">
        <w:tc>
          <w:tcPr>
            <w:tcW w:w="562" w:type="dxa"/>
          </w:tcPr>
          <w:p w14:paraId="23956397"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26</w:t>
            </w:r>
          </w:p>
        </w:tc>
        <w:tc>
          <w:tcPr>
            <w:tcW w:w="1560" w:type="dxa"/>
          </w:tcPr>
          <w:p w14:paraId="351A5AB1"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75 BB 291</w:t>
            </w:r>
          </w:p>
          <w:p w14:paraId="4F16130A" w14:textId="77777777" w:rsidR="00474E87" w:rsidRPr="00474E87" w:rsidRDefault="00474E87" w:rsidP="0046716C">
            <w:pPr>
              <w:rPr>
                <w:rFonts w:ascii="Times New Roman" w:hAnsi="Times New Roman" w:cs="Times New Roman"/>
              </w:rPr>
            </w:pPr>
          </w:p>
        </w:tc>
        <w:tc>
          <w:tcPr>
            <w:tcW w:w="1559" w:type="dxa"/>
          </w:tcPr>
          <w:p w14:paraId="1CE53F33"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Otomobil</w:t>
            </w:r>
          </w:p>
        </w:tc>
        <w:tc>
          <w:tcPr>
            <w:tcW w:w="1417" w:type="dxa"/>
          </w:tcPr>
          <w:p w14:paraId="21B655D4"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Dizel</w:t>
            </w:r>
          </w:p>
        </w:tc>
        <w:tc>
          <w:tcPr>
            <w:tcW w:w="1701" w:type="dxa"/>
          </w:tcPr>
          <w:p w14:paraId="6B0778BC"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FIAT</w:t>
            </w:r>
          </w:p>
        </w:tc>
        <w:tc>
          <w:tcPr>
            <w:tcW w:w="1985" w:type="dxa"/>
          </w:tcPr>
          <w:p w14:paraId="18AFB285"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EGEA</w:t>
            </w:r>
          </w:p>
        </w:tc>
        <w:tc>
          <w:tcPr>
            <w:tcW w:w="1276" w:type="dxa"/>
          </w:tcPr>
          <w:p w14:paraId="27605349" w14:textId="77777777" w:rsidR="00474E87" w:rsidRPr="00474E87" w:rsidRDefault="00474E87" w:rsidP="0046716C">
            <w:pPr>
              <w:rPr>
                <w:rFonts w:ascii="Times New Roman" w:hAnsi="Times New Roman" w:cs="Times New Roman"/>
              </w:rPr>
            </w:pPr>
            <w:r w:rsidRPr="00474E87">
              <w:rPr>
                <w:rFonts w:ascii="Times New Roman" w:hAnsi="Times New Roman" w:cs="Times New Roman"/>
              </w:rPr>
              <w:t>2016</w:t>
            </w:r>
          </w:p>
        </w:tc>
      </w:tr>
    </w:tbl>
    <w:p w14:paraId="5DA099AB" w14:textId="0642257C" w:rsidR="002919A1" w:rsidRDefault="002919A1" w:rsidP="002919A1"/>
    <w:p w14:paraId="08BCB5C4" w14:textId="4CFFB4C6" w:rsidR="002919A1" w:rsidRPr="000F7374" w:rsidRDefault="002919A1" w:rsidP="003427C6">
      <w:pPr>
        <w:pStyle w:val="NormalWeb"/>
        <w:numPr>
          <w:ilvl w:val="1"/>
          <w:numId w:val="16"/>
        </w:numPr>
        <w:spacing w:before="300" w:beforeAutospacing="0" w:after="240" w:afterAutospacing="0"/>
        <w:jc w:val="both"/>
        <w:rPr>
          <w:b/>
          <w:bCs/>
        </w:rPr>
      </w:pPr>
      <w:r w:rsidRPr="000F7374">
        <w:rPr>
          <w:rStyle w:val="Gl"/>
        </w:rPr>
        <w:t>Çevre Düzenleme, Temizlik ve Lojman İşleri Birimi</w:t>
      </w:r>
    </w:p>
    <w:p w14:paraId="4A95CCEF" w14:textId="5F6BF0B5" w:rsidR="002919A1" w:rsidRDefault="002919A1" w:rsidP="002919A1">
      <w:pPr>
        <w:pStyle w:val="AralkYok"/>
        <w:ind w:firstLine="708"/>
        <w:jc w:val="both"/>
        <w:rPr>
          <w:rFonts w:ascii="Times New Roman" w:hAnsi="Times New Roman" w:cs="Times New Roman"/>
        </w:rPr>
      </w:pPr>
      <w:r w:rsidRPr="002919A1">
        <w:rPr>
          <w:rStyle w:val="Gl"/>
          <w:rFonts w:ascii="Times New Roman" w:hAnsi="Times New Roman" w:cs="Times New Roman"/>
          <w:b w:val="0"/>
        </w:rPr>
        <w:t>Çevre Düzenleme, Temizlik ve Lojman İşleri Birimi</w:t>
      </w:r>
      <w:r w:rsidRPr="002919A1">
        <w:rPr>
          <w:rFonts w:ascii="Times New Roman" w:hAnsi="Times New Roman" w:cs="Times New Roman"/>
        </w:rPr>
        <w:t>; yürürlükteki mevzuat hükümleri doğrultusunda aşağıdaki işleri yapar.</w:t>
      </w:r>
    </w:p>
    <w:p w14:paraId="4AFE3608" w14:textId="77777777" w:rsidR="002919A1" w:rsidRPr="002919A1" w:rsidRDefault="002919A1" w:rsidP="002919A1">
      <w:pPr>
        <w:pStyle w:val="AralkYok"/>
        <w:ind w:firstLine="708"/>
        <w:jc w:val="both"/>
        <w:rPr>
          <w:rFonts w:ascii="Times New Roman" w:hAnsi="Times New Roman" w:cs="Times New Roman"/>
        </w:rPr>
      </w:pPr>
    </w:p>
    <w:p w14:paraId="6FE3D785" w14:textId="77777777" w:rsidR="002919A1" w:rsidRPr="000F7374" w:rsidRDefault="002919A1" w:rsidP="003427C6">
      <w:pPr>
        <w:pStyle w:val="AralkYok"/>
        <w:widowControl/>
        <w:numPr>
          <w:ilvl w:val="0"/>
          <w:numId w:val="29"/>
        </w:numPr>
        <w:jc w:val="both"/>
        <w:rPr>
          <w:rFonts w:ascii="Times New Roman" w:hAnsi="Times New Roman" w:cs="Times New Roman"/>
        </w:rPr>
      </w:pPr>
      <w:r w:rsidRPr="000F7374">
        <w:rPr>
          <w:rFonts w:ascii="Times New Roman" w:hAnsi="Times New Roman" w:cs="Times New Roman"/>
        </w:rPr>
        <w:t>Üniversitemiz lojmanları ile ilgili başvuru, tahsis, tahliye vb. tüm iş ve işlemleri takip etmek,</w:t>
      </w:r>
    </w:p>
    <w:p w14:paraId="12CFFC56" w14:textId="77777777" w:rsidR="002919A1" w:rsidRPr="000F7374" w:rsidRDefault="002919A1" w:rsidP="003427C6">
      <w:pPr>
        <w:pStyle w:val="AralkYok"/>
        <w:widowControl/>
        <w:numPr>
          <w:ilvl w:val="0"/>
          <w:numId w:val="29"/>
        </w:numPr>
        <w:jc w:val="both"/>
        <w:rPr>
          <w:rFonts w:ascii="Times New Roman" w:hAnsi="Times New Roman" w:cs="Times New Roman"/>
        </w:rPr>
      </w:pPr>
      <w:r w:rsidRPr="000F7374">
        <w:rPr>
          <w:rFonts w:ascii="Times New Roman" w:hAnsi="Times New Roman" w:cs="Times New Roman"/>
        </w:rPr>
        <w:t>Lojman Tahsis Komisyonuna toplantı öncesi başvuruları teslim etmek,</w:t>
      </w:r>
    </w:p>
    <w:p w14:paraId="50101BD3" w14:textId="77777777" w:rsidR="002919A1" w:rsidRPr="000F7374" w:rsidRDefault="002919A1" w:rsidP="003427C6">
      <w:pPr>
        <w:pStyle w:val="AralkYok"/>
        <w:widowControl/>
        <w:numPr>
          <w:ilvl w:val="0"/>
          <w:numId w:val="29"/>
        </w:numPr>
        <w:jc w:val="both"/>
        <w:rPr>
          <w:rFonts w:ascii="Times New Roman" w:hAnsi="Times New Roman" w:cs="Times New Roman"/>
        </w:rPr>
      </w:pPr>
      <w:r w:rsidRPr="000F7374">
        <w:rPr>
          <w:rFonts w:ascii="Times New Roman" w:hAnsi="Times New Roman" w:cs="Times New Roman"/>
        </w:rPr>
        <w:t>Lojman Tahsis Komisyonunun kararlarını yazmak, tebliğ etmek, duyurmak,</w:t>
      </w:r>
    </w:p>
    <w:p w14:paraId="15084A6B" w14:textId="77777777" w:rsidR="002919A1" w:rsidRPr="000F7374" w:rsidRDefault="002919A1" w:rsidP="003427C6">
      <w:pPr>
        <w:pStyle w:val="AralkYok"/>
        <w:widowControl/>
        <w:numPr>
          <w:ilvl w:val="0"/>
          <w:numId w:val="29"/>
        </w:numPr>
        <w:jc w:val="both"/>
        <w:rPr>
          <w:rFonts w:ascii="Times New Roman" w:hAnsi="Times New Roman" w:cs="Times New Roman"/>
        </w:rPr>
      </w:pPr>
      <w:r w:rsidRPr="000F7374">
        <w:rPr>
          <w:rFonts w:ascii="Times New Roman" w:hAnsi="Times New Roman" w:cs="Times New Roman"/>
        </w:rPr>
        <w:t>Yerleşkemizde bulunan Rektörlük hizmet binasının temizlik organizasyonunu yürütmek,</w:t>
      </w:r>
    </w:p>
    <w:p w14:paraId="7A1B9966" w14:textId="77777777" w:rsidR="002919A1" w:rsidRPr="000F7374" w:rsidRDefault="002919A1" w:rsidP="003427C6">
      <w:pPr>
        <w:pStyle w:val="AralkYok"/>
        <w:widowControl/>
        <w:numPr>
          <w:ilvl w:val="0"/>
          <w:numId w:val="29"/>
        </w:numPr>
        <w:jc w:val="both"/>
        <w:rPr>
          <w:rFonts w:ascii="Times New Roman" w:hAnsi="Times New Roman" w:cs="Times New Roman"/>
        </w:rPr>
      </w:pPr>
      <w:r w:rsidRPr="000F7374">
        <w:rPr>
          <w:rFonts w:ascii="Times New Roman" w:hAnsi="Times New Roman" w:cs="Times New Roman"/>
        </w:rPr>
        <w:t>Üniversite içerisinde yapılacak genel temizlik, bakım vb. işlerin organizasyonunu yürütmek,</w:t>
      </w:r>
    </w:p>
    <w:p w14:paraId="0FD8D68B" w14:textId="77777777" w:rsidR="002919A1" w:rsidRPr="000F7374" w:rsidRDefault="002919A1" w:rsidP="003427C6">
      <w:pPr>
        <w:pStyle w:val="AralkYok"/>
        <w:widowControl/>
        <w:numPr>
          <w:ilvl w:val="0"/>
          <w:numId w:val="29"/>
        </w:numPr>
        <w:jc w:val="both"/>
        <w:rPr>
          <w:rFonts w:ascii="Times New Roman" w:hAnsi="Times New Roman" w:cs="Times New Roman"/>
        </w:rPr>
      </w:pPr>
      <w:r w:rsidRPr="000F7374">
        <w:rPr>
          <w:rFonts w:ascii="Times New Roman" w:hAnsi="Times New Roman" w:cs="Times New Roman"/>
        </w:rPr>
        <w:t>Yerleşke içerisindeki çim alanların sulamasını ve bakımını yapmak,</w:t>
      </w:r>
    </w:p>
    <w:p w14:paraId="0CAB48F9" w14:textId="77777777" w:rsidR="002919A1" w:rsidRPr="000F7374" w:rsidRDefault="002919A1" w:rsidP="003427C6">
      <w:pPr>
        <w:pStyle w:val="AralkYok"/>
        <w:widowControl/>
        <w:numPr>
          <w:ilvl w:val="0"/>
          <w:numId w:val="29"/>
        </w:numPr>
        <w:jc w:val="both"/>
        <w:rPr>
          <w:rFonts w:ascii="Times New Roman" w:hAnsi="Times New Roman" w:cs="Times New Roman"/>
        </w:rPr>
      </w:pPr>
      <w:r w:rsidRPr="000F7374">
        <w:rPr>
          <w:rFonts w:ascii="Times New Roman" w:hAnsi="Times New Roman" w:cs="Times New Roman"/>
        </w:rPr>
        <w:t>Yerleşke içerisindeki ağaçların budanması ve çapalanmasını yapmak,</w:t>
      </w:r>
    </w:p>
    <w:p w14:paraId="221B2DF5" w14:textId="77777777" w:rsidR="002919A1" w:rsidRPr="000F7374" w:rsidRDefault="002919A1" w:rsidP="003427C6">
      <w:pPr>
        <w:pStyle w:val="AralkYok"/>
        <w:widowControl/>
        <w:numPr>
          <w:ilvl w:val="0"/>
          <w:numId w:val="29"/>
        </w:numPr>
        <w:jc w:val="both"/>
        <w:rPr>
          <w:rFonts w:ascii="Times New Roman" w:hAnsi="Times New Roman" w:cs="Times New Roman"/>
        </w:rPr>
      </w:pPr>
      <w:r w:rsidRPr="000F7374">
        <w:rPr>
          <w:rFonts w:ascii="Times New Roman" w:hAnsi="Times New Roman" w:cs="Times New Roman"/>
        </w:rPr>
        <w:t>Bitkilerin ilaçlanması ve gübrelemesini yapmak,</w:t>
      </w:r>
    </w:p>
    <w:p w14:paraId="07BEDE02" w14:textId="77777777" w:rsidR="002919A1" w:rsidRPr="000F7374" w:rsidRDefault="002919A1" w:rsidP="003427C6">
      <w:pPr>
        <w:pStyle w:val="AralkYok"/>
        <w:widowControl/>
        <w:numPr>
          <w:ilvl w:val="0"/>
          <w:numId w:val="29"/>
        </w:numPr>
        <w:jc w:val="both"/>
        <w:rPr>
          <w:rFonts w:ascii="Times New Roman" w:hAnsi="Times New Roman" w:cs="Times New Roman"/>
        </w:rPr>
      </w:pPr>
      <w:r w:rsidRPr="000F7374">
        <w:rPr>
          <w:rFonts w:ascii="Times New Roman" w:hAnsi="Times New Roman" w:cs="Times New Roman"/>
        </w:rPr>
        <w:t>Her türlü peyzaj iş ve işlemlerinde ilgili birimlere destek olmak,</w:t>
      </w:r>
    </w:p>
    <w:p w14:paraId="4057A993" w14:textId="77777777" w:rsidR="002919A1" w:rsidRPr="000F7374" w:rsidRDefault="002919A1" w:rsidP="003427C6">
      <w:pPr>
        <w:pStyle w:val="AralkYok"/>
        <w:widowControl/>
        <w:numPr>
          <w:ilvl w:val="0"/>
          <w:numId w:val="29"/>
        </w:numPr>
        <w:jc w:val="both"/>
        <w:rPr>
          <w:rFonts w:ascii="Times New Roman" w:hAnsi="Times New Roman" w:cs="Times New Roman"/>
        </w:rPr>
      </w:pPr>
      <w:r w:rsidRPr="000F7374">
        <w:rPr>
          <w:rFonts w:ascii="Times New Roman" w:hAnsi="Times New Roman" w:cs="Times New Roman"/>
        </w:rPr>
        <w:t>Tüm bu iş ve işlemler ile alakalı belge, bilgi vb. envanterleri kayıt ve muhafaza etmek.</w:t>
      </w:r>
    </w:p>
    <w:p w14:paraId="7E1144BD" w14:textId="50D76A64" w:rsidR="002919A1" w:rsidRPr="000F7374" w:rsidRDefault="002919A1" w:rsidP="003427C6">
      <w:pPr>
        <w:pStyle w:val="NormalWeb"/>
        <w:numPr>
          <w:ilvl w:val="1"/>
          <w:numId w:val="16"/>
        </w:numPr>
        <w:spacing w:before="300" w:beforeAutospacing="0" w:after="240" w:afterAutospacing="0"/>
        <w:jc w:val="both"/>
        <w:rPr>
          <w:b/>
        </w:rPr>
      </w:pPr>
      <w:r w:rsidRPr="000F7374">
        <w:rPr>
          <w:b/>
        </w:rPr>
        <w:t xml:space="preserve">Sivil Savunma Birimi </w:t>
      </w:r>
    </w:p>
    <w:p w14:paraId="77870CC7" w14:textId="77777777" w:rsidR="002919A1" w:rsidRPr="000F7374" w:rsidRDefault="002919A1" w:rsidP="002919A1">
      <w:pPr>
        <w:pStyle w:val="AralkYok"/>
        <w:ind w:firstLine="708"/>
        <w:jc w:val="both"/>
        <w:rPr>
          <w:rFonts w:ascii="Times New Roman" w:hAnsi="Times New Roman" w:cs="Times New Roman"/>
        </w:rPr>
      </w:pPr>
      <w:r w:rsidRPr="000F7374">
        <w:rPr>
          <w:rFonts w:ascii="Times New Roman" w:hAnsi="Times New Roman" w:cs="Times New Roman"/>
        </w:rPr>
        <w:t>Sivil Savunma Birimi; yürürlükteki mevzuat hükümleri doğrultusunda aşağıdaki işleri yapar.</w:t>
      </w:r>
    </w:p>
    <w:p w14:paraId="130233E5" w14:textId="77777777" w:rsidR="002919A1" w:rsidRPr="000F7374" w:rsidRDefault="002919A1" w:rsidP="003427C6">
      <w:pPr>
        <w:pStyle w:val="ListeParagraf"/>
        <w:widowControl/>
        <w:numPr>
          <w:ilvl w:val="0"/>
          <w:numId w:val="30"/>
        </w:numPr>
        <w:shd w:val="clear" w:color="auto" w:fill="FFFFFF"/>
        <w:spacing w:before="100" w:beforeAutospacing="1" w:after="100" w:afterAutospacing="1"/>
        <w:jc w:val="both"/>
        <w:rPr>
          <w:rFonts w:ascii="Times New Roman" w:eastAsia="Times New Roman" w:hAnsi="Times New Roman" w:cs="Times New Roman"/>
        </w:rPr>
      </w:pPr>
      <w:r w:rsidRPr="000F7374">
        <w:rPr>
          <w:rFonts w:ascii="Times New Roman" w:eastAsia="Times New Roman" w:hAnsi="Times New Roman" w:cs="Times New Roman"/>
        </w:rPr>
        <w:t>Üniversitemiz birimlerde çalışan tüm personele, zaman zaman doğal afetler ve yangın önleme ve söndürme konusunda eğitim verilmesi ve tatbikat yaptırılması.</w:t>
      </w:r>
    </w:p>
    <w:p w14:paraId="568D8692" w14:textId="77777777" w:rsidR="002919A1" w:rsidRPr="000F7374" w:rsidRDefault="002919A1" w:rsidP="003427C6">
      <w:pPr>
        <w:pStyle w:val="ListeParagraf"/>
        <w:widowControl/>
        <w:numPr>
          <w:ilvl w:val="0"/>
          <w:numId w:val="30"/>
        </w:numPr>
        <w:shd w:val="clear" w:color="auto" w:fill="FFFFFF"/>
        <w:spacing w:before="100" w:beforeAutospacing="1" w:after="100" w:afterAutospacing="1"/>
        <w:jc w:val="both"/>
        <w:rPr>
          <w:rFonts w:ascii="Times New Roman" w:eastAsia="Times New Roman" w:hAnsi="Times New Roman" w:cs="Times New Roman"/>
        </w:rPr>
      </w:pPr>
      <w:r w:rsidRPr="000F7374">
        <w:rPr>
          <w:rFonts w:ascii="Times New Roman" w:eastAsia="Times New Roman" w:hAnsi="Times New Roman" w:cs="Times New Roman"/>
        </w:rPr>
        <w:t>Verilen eğitimlerin onayının alınması ve dağıtımlarının yapılması; Eksik Yangın sistemlerinin tespitlerinin yapılıp, temini için gerekli işlemlerin yapılması,</w:t>
      </w:r>
    </w:p>
    <w:p w14:paraId="0E707997" w14:textId="77777777" w:rsidR="002919A1" w:rsidRPr="000F7374" w:rsidRDefault="002919A1" w:rsidP="003427C6">
      <w:pPr>
        <w:pStyle w:val="ListeParagraf"/>
        <w:widowControl/>
        <w:numPr>
          <w:ilvl w:val="0"/>
          <w:numId w:val="30"/>
        </w:numPr>
        <w:shd w:val="clear" w:color="auto" w:fill="FFFFFF"/>
        <w:spacing w:before="100" w:beforeAutospacing="1" w:after="100" w:afterAutospacing="1"/>
        <w:jc w:val="both"/>
        <w:rPr>
          <w:rFonts w:ascii="Times New Roman" w:eastAsia="Times New Roman" w:hAnsi="Times New Roman" w:cs="Times New Roman"/>
        </w:rPr>
      </w:pPr>
      <w:r w:rsidRPr="000F7374">
        <w:rPr>
          <w:rFonts w:ascii="Times New Roman" w:eastAsia="Times New Roman" w:hAnsi="Times New Roman" w:cs="Times New Roman"/>
        </w:rPr>
        <w:t>Dolum ve alımı yapılan cihazların, her 6 ayda bir kontrollerinin yapılarak, arızalı cihazların bakıma gönderilmesi,</w:t>
      </w:r>
    </w:p>
    <w:p w14:paraId="0BF55493" w14:textId="77777777" w:rsidR="002919A1" w:rsidRPr="000F7374" w:rsidRDefault="002919A1" w:rsidP="003427C6">
      <w:pPr>
        <w:pStyle w:val="ListeParagraf"/>
        <w:widowControl/>
        <w:numPr>
          <w:ilvl w:val="0"/>
          <w:numId w:val="30"/>
        </w:numPr>
        <w:shd w:val="clear" w:color="auto" w:fill="FFFFFF"/>
        <w:spacing w:before="100" w:beforeAutospacing="1" w:after="100" w:afterAutospacing="1"/>
        <w:jc w:val="both"/>
        <w:rPr>
          <w:rFonts w:ascii="Times New Roman" w:eastAsia="Times New Roman" w:hAnsi="Times New Roman" w:cs="Times New Roman"/>
        </w:rPr>
      </w:pPr>
      <w:r w:rsidRPr="000F7374">
        <w:rPr>
          <w:rFonts w:ascii="Times New Roman" w:eastAsia="Times New Roman" w:hAnsi="Times New Roman" w:cs="Times New Roman"/>
        </w:rPr>
        <w:t>Dolum ve alım yapılacak yangın söndürme cihazları için teknik şartnamenin hazırlanması,</w:t>
      </w:r>
    </w:p>
    <w:p w14:paraId="5DBA4026" w14:textId="77777777" w:rsidR="002919A1" w:rsidRPr="000F7374" w:rsidRDefault="002919A1" w:rsidP="003427C6">
      <w:pPr>
        <w:pStyle w:val="ListeParagraf"/>
        <w:widowControl/>
        <w:numPr>
          <w:ilvl w:val="0"/>
          <w:numId w:val="30"/>
        </w:numPr>
        <w:shd w:val="clear" w:color="auto" w:fill="FFFFFF"/>
        <w:spacing w:before="100" w:beforeAutospacing="1" w:after="100" w:afterAutospacing="1"/>
        <w:jc w:val="both"/>
        <w:rPr>
          <w:rFonts w:ascii="Times New Roman" w:eastAsia="Times New Roman" w:hAnsi="Times New Roman" w:cs="Times New Roman"/>
        </w:rPr>
      </w:pPr>
      <w:r w:rsidRPr="000F7374">
        <w:rPr>
          <w:rFonts w:ascii="Times New Roman" w:eastAsia="Times New Roman" w:hAnsi="Times New Roman" w:cs="Times New Roman"/>
        </w:rPr>
        <w:lastRenderedPageBreak/>
        <w:t>Dolum ve alımı yapılmış olan yangın söndürme cihazlarının, şartnamede belirtilen özelliklere uygun olup almadığının test işlemlerinin yaptırılması,</w:t>
      </w:r>
    </w:p>
    <w:p w14:paraId="4D3BED36" w14:textId="77777777" w:rsidR="002919A1" w:rsidRPr="000F7374" w:rsidRDefault="002919A1" w:rsidP="003427C6">
      <w:pPr>
        <w:pStyle w:val="ListeParagraf"/>
        <w:widowControl/>
        <w:numPr>
          <w:ilvl w:val="0"/>
          <w:numId w:val="30"/>
        </w:numPr>
        <w:shd w:val="clear" w:color="auto" w:fill="FFFFFF"/>
        <w:spacing w:before="100" w:beforeAutospacing="1" w:after="100" w:afterAutospacing="1"/>
        <w:jc w:val="both"/>
        <w:rPr>
          <w:rFonts w:ascii="Times New Roman" w:eastAsia="Times New Roman" w:hAnsi="Times New Roman" w:cs="Times New Roman"/>
        </w:rPr>
      </w:pPr>
      <w:r w:rsidRPr="000F7374">
        <w:rPr>
          <w:rFonts w:ascii="Times New Roman" w:eastAsia="Times New Roman" w:hAnsi="Times New Roman" w:cs="Times New Roman"/>
        </w:rPr>
        <w:t>Üniversitemiz birimlerinde, yangın önleme ve söndürme tedbirlerinin alınmasının sağlanması,</w:t>
      </w:r>
    </w:p>
    <w:p w14:paraId="0F0810AE" w14:textId="77777777" w:rsidR="002919A1" w:rsidRPr="000F7374" w:rsidRDefault="002919A1" w:rsidP="003427C6">
      <w:pPr>
        <w:pStyle w:val="ListeParagraf"/>
        <w:widowControl/>
        <w:numPr>
          <w:ilvl w:val="0"/>
          <w:numId w:val="30"/>
        </w:numPr>
        <w:shd w:val="clear" w:color="auto" w:fill="FFFFFF"/>
        <w:spacing w:before="100" w:beforeAutospacing="1" w:after="100" w:afterAutospacing="1"/>
        <w:jc w:val="both"/>
        <w:rPr>
          <w:rFonts w:ascii="Times New Roman" w:eastAsia="Times New Roman" w:hAnsi="Times New Roman" w:cs="Times New Roman"/>
        </w:rPr>
      </w:pPr>
      <w:r w:rsidRPr="000F7374">
        <w:rPr>
          <w:rFonts w:ascii="Times New Roman" w:eastAsia="Times New Roman" w:hAnsi="Times New Roman" w:cs="Times New Roman"/>
        </w:rPr>
        <w:t>Sivil Savunma Servislerinin Kurulması ve Eğitimlerinin verilmesini sağlamak,</w:t>
      </w:r>
    </w:p>
    <w:p w14:paraId="43749171" w14:textId="77777777" w:rsidR="002919A1" w:rsidRPr="000F7374" w:rsidRDefault="002919A1" w:rsidP="003427C6">
      <w:pPr>
        <w:pStyle w:val="ListeParagraf"/>
        <w:widowControl/>
        <w:numPr>
          <w:ilvl w:val="0"/>
          <w:numId w:val="30"/>
        </w:numPr>
        <w:shd w:val="clear" w:color="auto" w:fill="FFFFFF"/>
        <w:spacing w:before="100" w:beforeAutospacing="1" w:after="100" w:afterAutospacing="1"/>
        <w:jc w:val="both"/>
        <w:rPr>
          <w:rFonts w:ascii="Times New Roman" w:eastAsia="Times New Roman" w:hAnsi="Times New Roman" w:cs="Times New Roman"/>
        </w:rPr>
      </w:pPr>
      <w:r w:rsidRPr="000F7374">
        <w:rPr>
          <w:rFonts w:ascii="Times New Roman" w:eastAsia="Times New Roman" w:hAnsi="Times New Roman" w:cs="Times New Roman"/>
        </w:rPr>
        <w:t>Sabotajlara Karşı Koruma Planı, Yangın Talimatı vb. planları hazırlamak,</w:t>
      </w:r>
    </w:p>
    <w:p w14:paraId="18A9D50A" w14:textId="7F8ADDC6" w:rsidR="00351850" w:rsidRPr="002919A1" w:rsidRDefault="002919A1" w:rsidP="003427C6">
      <w:pPr>
        <w:pStyle w:val="ListeParagraf"/>
        <w:widowControl/>
        <w:numPr>
          <w:ilvl w:val="0"/>
          <w:numId w:val="30"/>
        </w:numPr>
        <w:shd w:val="clear" w:color="auto" w:fill="FFFFFF"/>
        <w:spacing w:before="100" w:beforeAutospacing="1" w:after="100" w:afterAutospacing="1"/>
        <w:jc w:val="both"/>
        <w:rPr>
          <w:rFonts w:ascii="Times New Roman" w:eastAsia="Times New Roman" w:hAnsi="Times New Roman" w:cs="Times New Roman"/>
        </w:rPr>
      </w:pPr>
      <w:r w:rsidRPr="000F7374">
        <w:rPr>
          <w:rFonts w:ascii="Times New Roman" w:eastAsia="Times New Roman" w:hAnsi="Times New Roman" w:cs="Times New Roman"/>
        </w:rPr>
        <w:t>Tüm bu iş ve işlemler ile alakalı belge, bilgi vb. envanterleri kayıt ve muhafaza etmek.</w:t>
      </w:r>
      <w:bookmarkStart w:id="67" w:name="bookmark127"/>
      <w:bookmarkEnd w:id="67"/>
    </w:p>
    <w:p w14:paraId="465EAB43" w14:textId="4272C64C" w:rsidR="00351850" w:rsidRPr="00A10A59" w:rsidRDefault="00F83443" w:rsidP="003427C6">
      <w:pPr>
        <w:pStyle w:val="Gvdemetni0"/>
        <w:numPr>
          <w:ilvl w:val="0"/>
          <w:numId w:val="16"/>
        </w:numPr>
        <w:tabs>
          <w:tab w:val="left" w:pos="1098"/>
        </w:tabs>
        <w:spacing w:after="180"/>
      </w:pPr>
      <w:bookmarkStart w:id="68" w:name="bookmark135"/>
      <w:bookmarkEnd w:id="68"/>
      <w:r w:rsidRPr="00A10A59">
        <w:rPr>
          <w:b/>
          <w:bCs/>
          <w:i/>
          <w:iCs/>
          <w:color w:val="FF0000"/>
        </w:rPr>
        <w:t>Yönetim ve İç Kontrol Sistemi</w:t>
      </w:r>
    </w:p>
    <w:p w14:paraId="38DCFFE2" w14:textId="0E28D17A" w:rsidR="00351850" w:rsidRDefault="00F83443" w:rsidP="003427C6">
      <w:pPr>
        <w:pStyle w:val="Balk20"/>
        <w:keepNext/>
        <w:keepLines/>
        <w:numPr>
          <w:ilvl w:val="1"/>
          <w:numId w:val="16"/>
        </w:numPr>
        <w:spacing w:after="100"/>
      </w:pPr>
      <w:bookmarkStart w:id="69" w:name="bookmark136"/>
      <w:bookmarkStart w:id="70" w:name="bookmark137"/>
      <w:bookmarkStart w:id="71" w:name="bookmark138"/>
      <w:r>
        <w:t>Mali Yönetim Harcama Öncesi Kontrol</w:t>
      </w:r>
      <w:bookmarkEnd w:id="69"/>
      <w:bookmarkEnd w:id="70"/>
      <w:bookmarkEnd w:id="71"/>
    </w:p>
    <w:p w14:paraId="11515314" w14:textId="77777777" w:rsidR="00351850" w:rsidRDefault="00F83443" w:rsidP="0057016A">
      <w:pPr>
        <w:pStyle w:val="Gvdemetni0"/>
        <w:spacing w:after="0"/>
        <w:ind w:firstLine="740"/>
        <w:jc w:val="both"/>
      </w:pPr>
      <w:r>
        <w:t>İhtiyaçlar ilgili birimin talebi üzerine harcama yetkilisinin talimatıyla ilgili bütçe kaleminde ödeneğin olup olmadığına bakılır. Ödeneği olan taleplerin alımı ilgili kanun ve yönetmeliklere (4734 Sayılı Kamu İhale Kanunu, 4735 Sayılı Kamu İhale Sözleşme Kanunu, 5018 Sayılı Kamu Mali Yönetim ve Kontrol Kanunu ve 2886 Sayılı Devlet İhale Kanunu) uygun olarak yapılır. Yapılan bu alımlar gerçekleştirme görevlisi tarafından kontrol edilerek harcama yetkilisi onayına sunulur. Onaylanan evraklar ödenmesi için Strateji Geliştirme Daire Başkanlığı’na gönderilir.</w:t>
      </w:r>
    </w:p>
    <w:p w14:paraId="77ECCECC" w14:textId="5D800344" w:rsidR="00351850" w:rsidRDefault="00F83443" w:rsidP="0057016A">
      <w:pPr>
        <w:pStyle w:val="Gvdemetni0"/>
        <w:spacing w:after="0"/>
        <w:ind w:firstLine="740"/>
        <w:jc w:val="both"/>
      </w:pPr>
      <w:r>
        <w:t>Üniversitemize ait doğalgaz giderleri ile Başkanlığımız çalışanlarının yolluk, sosyal haklar gibi giderlerine ait belgeler tahakkuka bağlanarak ödemeye gönderilir.</w:t>
      </w:r>
    </w:p>
    <w:p w14:paraId="130A207F" w14:textId="77777777" w:rsidR="0001622B" w:rsidRDefault="0001622B" w:rsidP="0057016A">
      <w:pPr>
        <w:pStyle w:val="Gvdemetni0"/>
        <w:spacing w:after="0"/>
        <w:ind w:firstLine="740"/>
        <w:jc w:val="both"/>
      </w:pPr>
    </w:p>
    <w:p w14:paraId="52C67293" w14:textId="718F8FFA" w:rsidR="00351850" w:rsidRDefault="00F83443" w:rsidP="003427C6">
      <w:pPr>
        <w:pStyle w:val="Balk20"/>
        <w:keepNext/>
        <w:keepLines/>
        <w:numPr>
          <w:ilvl w:val="1"/>
          <w:numId w:val="16"/>
        </w:numPr>
        <w:spacing w:after="0"/>
      </w:pPr>
      <w:bookmarkStart w:id="72" w:name="bookmark139"/>
      <w:bookmarkStart w:id="73" w:name="bookmark140"/>
      <w:bookmarkStart w:id="74" w:name="bookmark141"/>
      <w:r>
        <w:t xml:space="preserve"> Muhasebe ve İç Denetim</w:t>
      </w:r>
      <w:bookmarkEnd w:id="72"/>
      <w:bookmarkEnd w:id="73"/>
      <w:bookmarkEnd w:id="74"/>
    </w:p>
    <w:p w14:paraId="22266505" w14:textId="3152856B" w:rsidR="00351850" w:rsidRDefault="00F83443" w:rsidP="0057016A">
      <w:pPr>
        <w:pStyle w:val="Gvdemetni0"/>
        <w:spacing w:after="100"/>
        <w:ind w:firstLine="720"/>
        <w:jc w:val="both"/>
      </w:pPr>
      <w:r>
        <w:t>Strateji Geliştirme Daire Başkanlığı bünyesindedir.</w:t>
      </w:r>
    </w:p>
    <w:p w14:paraId="45D5385B" w14:textId="77777777" w:rsidR="00A966FE" w:rsidRDefault="00A966FE" w:rsidP="0057016A">
      <w:pPr>
        <w:pStyle w:val="Gvdemetni0"/>
        <w:spacing w:after="100"/>
        <w:ind w:firstLine="720"/>
      </w:pPr>
    </w:p>
    <w:p w14:paraId="35FE2EB5" w14:textId="77777777" w:rsidR="00351850" w:rsidRDefault="00F83443" w:rsidP="0057016A">
      <w:pPr>
        <w:pStyle w:val="Balk20"/>
        <w:keepNext/>
        <w:keepLines/>
        <w:spacing w:after="100"/>
        <w:ind w:firstLine="0"/>
      </w:pPr>
      <w:bookmarkStart w:id="75" w:name="bookmark142"/>
      <w:bookmarkStart w:id="76" w:name="bookmark143"/>
      <w:bookmarkStart w:id="77" w:name="bookmark144"/>
      <w:r>
        <w:rPr>
          <w:color w:val="0070C0"/>
        </w:rPr>
        <w:t>D) DİĞER HUSUSLAR</w:t>
      </w:r>
      <w:bookmarkEnd w:id="75"/>
      <w:bookmarkEnd w:id="76"/>
      <w:bookmarkEnd w:id="77"/>
    </w:p>
    <w:p w14:paraId="7352B0F0" w14:textId="328BFCE4" w:rsidR="00351850" w:rsidRDefault="00F83443" w:rsidP="0057016A">
      <w:pPr>
        <w:pStyle w:val="Gvdemetni0"/>
        <w:spacing w:after="0"/>
        <w:ind w:firstLine="740"/>
        <w:jc w:val="both"/>
      </w:pPr>
      <w:r>
        <w:t>İdari ve Mali İşler Daire Başkanlığı aşağıda belirtilen kanunlar ve bu kanunlara bağlı ikincil mevzuatlara bağlı olarak çalışmaktadır.</w:t>
      </w:r>
    </w:p>
    <w:p w14:paraId="72728EBE" w14:textId="31778E18" w:rsidR="007B2EEC" w:rsidRPr="00B77DB5" w:rsidRDefault="007B2EEC" w:rsidP="0057016A">
      <w:pPr>
        <w:rPr>
          <w:rFonts w:ascii="Times New Roman" w:hAnsi="Times New Roman" w:cs="Times New Roman"/>
        </w:rPr>
      </w:pPr>
    </w:p>
    <w:p w14:paraId="2FDAF3A7" w14:textId="77777777" w:rsidR="007B2EEC" w:rsidRPr="00B77DB5" w:rsidRDefault="007B2EEC" w:rsidP="0057016A">
      <w:pPr>
        <w:rPr>
          <w:rFonts w:ascii="Times New Roman" w:hAnsi="Times New Roman" w:cs="Times New Roman"/>
          <w:b/>
          <w:bCs/>
          <w:u w:val="single"/>
        </w:rPr>
      </w:pPr>
      <w:r w:rsidRPr="00B77DB5">
        <w:rPr>
          <w:rFonts w:ascii="Times New Roman" w:hAnsi="Times New Roman" w:cs="Times New Roman"/>
          <w:b/>
          <w:bCs/>
          <w:u w:val="single"/>
        </w:rPr>
        <w:t>DEVLET İHALE KANUNU</w:t>
      </w:r>
    </w:p>
    <w:p w14:paraId="7DC22568" w14:textId="77777777" w:rsidR="007B2EEC" w:rsidRPr="00B77DB5" w:rsidRDefault="007B2EEC" w:rsidP="0057016A">
      <w:pPr>
        <w:rPr>
          <w:rFonts w:ascii="Times New Roman" w:hAnsi="Times New Roman" w:cs="Times New Roman"/>
          <w:b/>
          <w:bCs/>
          <w:u w:val="single"/>
        </w:rPr>
      </w:pPr>
    </w:p>
    <w:p w14:paraId="1C21FB86"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Kanun Numarası  </w:t>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t>: 2886</w:t>
      </w:r>
    </w:p>
    <w:p w14:paraId="5EBAF727"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Kabul Tarihi   </w:t>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t>: 08.09.1983</w:t>
      </w:r>
    </w:p>
    <w:p w14:paraId="45A88B34"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Yayımlandığı R.Gazete   </w:t>
      </w:r>
      <w:r w:rsidRPr="00B77DB5">
        <w:rPr>
          <w:rFonts w:ascii="Times New Roman" w:hAnsi="Times New Roman" w:cs="Times New Roman"/>
        </w:rPr>
        <w:tab/>
      </w:r>
      <w:r w:rsidRPr="00B77DB5">
        <w:rPr>
          <w:rFonts w:ascii="Times New Roman" w:hAnsi="Times New Roman" w:cs="Times New Roman"/>
        </w:rPr>
        <w:tab/>
        <w:t>: Tarih, 10.09.1983 Sayı, 18161</w:t>
      </w:r>
    </w:p>
    <w:p w14:paraId="6DF12347" w14:textId="77777777" w:rsidR="007B2EEC" w:rsidRPr="00B77DB5" w:rsidRDefault="007B2EEC" w:rsidP="0057016A">
      <w:pPr>
        <w:rPr>
          <w:rFonts w:ascii="Times New Roman" w:hAnsi="Times New Roman" w:cs="Times New Roman"/>
          <w:u w:val="single"/>
        </w:rPr>
      </w:pPr>
    </w:p>
    <w:p w14:paraId="56E34F61" w14:textId="77777777" w:rsidR="007B2EEC" w:rsidRPr="00B77DB5" w:rsidRDefault="007B2EEC" w:rsidP="0057016A">
      <w:pPr>
        <w:rPr>
          <w:rFonts w:ascii="Times New Roman" w:hAnsi="Times New Roman" w:cs="Times New Roman"/>
          <w:b/>
          <w:u w:val="single"/>
        </w:rPr>
      </w:pPr>
      <w:r w:rsidRPr="00B77DB5">
        <w:rPr>
          <w:rFonts w:ascii="Times New Roman" w:hAnsi="Times New Roman" w:cs="Times New Roman"/>
          <w:b/>
          <w:u w:val="single"/>
        </w:rPr>
        <w:t xml:space="preserve">KAMU İHALE KANUNU </w:t>
      </w:r>
    </w:p>
    <w:p w14:paraId="69692E5A" w14:textId="77777777" w:rsidR="007B2EEC" w:rsidRPr="00B77DB5" w:rsidRDefault="007B2EEC" w:rsidP="0057016A">
      <w:pPr>
        <w:rPr>
          <w:rFonts w:ascii="Times New Roman" w:hAnsi="Times New Roman" w:cs="Times New Roman"/>
          <w:b/>
          <w:bCs/>
          <w:u w:val="single"/>
        </w:rPr>
      </w:pPr>
    </w:p>
    <w:p w14:paraId="0324250A"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Kanun Numarası  </w:t>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t>: 4734</w:t>
      </w:r>
    </w:p>
    <w:p w14:paraId="1CADAB27"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Kabul Tarihi   </w:t>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t>: 04.01.2002</w:t>
      </w:r>
    </w:p>
    <w:p w14:paraId="4D8BCBB0"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Yayımlandığı R.Gazete   </w:t>
      </w:r>
      <w:r w:rsidRPr="00B77DB5">
        <w:rPr>
          <w:rFonts w:ascii="Times New Roman" w:hAnsi="Times New Roman" w:cs="Times New Roman"/>
        </w:rPr>
        <w:tab/>
      </w:r>
      <w:r w:rsidRPr="00B77DB5">
        <w:rPr>
          <w:rFonts w:ascii="Times New Roman" w:hAnsi="Times New Roman" w:cs="Times New Roman"/>
        </w:rPr>
        <w:tab/>
        <w:t>: Tarih, 22.01.2002 Sayı, 24648</w:t>
      </w:r>
    </w:p>
    <w:p w14:paraId="07120B96" w14:textId="77777777" w:rsidR="007B2EEC" w:rsidRPr="00B77DB5" w:rsidRDefault="007B2EEC" w:rsidP="0057016A">
      <w:pPr>
        <w:rPr>
          <w:rFonts w:ascii="Times New Roman" w:hAnsi="Times New Roman" w:cs="Times New Roman"/>
          <w:b/>
          <w:bCs/>
          <w:u w:val="single"/>
        </w:rPr>
      </w:pPr>
    </w:p>
    <w:p w14:paraId="5A533B81" w14:textId="77777777" w:rsidR="007B2EEC" w:rsidRPr="00B77DB5" w:rsidRDefault="007B2EEC" w:rsidP="0057016A">
      <w:pPr>
        <w:pStyle w:val="Tabloyazs0"/>
      </w:pPr>
      <w:r w:rsidRPr="00B77DB5">
        <w:rPr>
          <w:u w:val="single"/>
        </w:rPr>
        <w:t>KAMU İHALE SÖZLEŞMELERİ KANUNU</w:t>
      </w:r>
    </w:p>
    <w:p w14:paraId="461E9EAD" w14:textId="77777777" w:rsidR="007B2EEC" w:rsidRPr="00B77DB5" w:rsidRDefault="007B2EEC" w:rsidP="0057016A">
      <w:pPr>
        <w:rPr>
          <w:rFonts w:ascii="Times New Roman" w:hAnsi="Times New Roman" w:cs="Times New Roman"/>
          <w:b/>
          <w:bCs/>
          <w:u w:val="single"/>
        </w:rPr>
      </w:pPr>
    </w:p>
    <w:p w14:paraId="1FBA3262"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Kanun Numarası  </w:t>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t>: 4735</w:t>
      </w:r>
    </w:p>
    <w:p w14:paraId="452BA3C8"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Kabul Tarihi   </w:t>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t>: 05.01.2002</w:t>
      </w:r>
    </w:p>
    <w:p w14:paraId="363702C1"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Yayımlandığı R.Gazete   </w:t>
      </w:r>
      <w:r w:rsidRPr="00B77DB5">
        <w:rPr>
          <w:rFonts w:ascii="Times New Roman" w:hAnsi="Times New Roman" w:cs="Times New Roman"/>
        </w:rPr>
        <w:tab/>
      </w:r>
      <w:r w:rsidRPr="00B77DB5">
        <w:rPr>
          <w:rFonts w:ascii="Times New Roman" w:hAnsi="Times New Roman" w:cs="Times New Roman"/>
        </w:rPr>
        <w:tab/>
        <w:t>: Tarih, 22.01.2002 Sayı, 24648</w:t>
      </w:r>
    </w:p>
    <w:p w14:paraId="77716A72" w14:textId="77777777" w:rsidR="007B2EEC" w:rsidRPr="00B77DB5" w:rsidRDefault="007B2EEC" w:rsidP="0057016A">
      <w:pPr>
        <w:rPr>
          <w:rFonts w:ascii="Times New Roman" w:hAnsi="Times New Roman" w:cs="Times New Roman"/>
        </w:rPr>
      </w:pPr>
    </w:p>
    <w:p w14:paraId="550D8A6E" w14:textId="77777777" w:rsidR="007B2EEC" w:rsidRPr="00B77DB5" w:rsidRDefault="007B2EEC" w:rsidP="0057016A">
      <w:pPr>
        <w:pStyle w:val="Dier0"/>
        <w:spacing w:after="80"/>
        <w:ind w:firstLine="0"/>
      </w:pPr>
      <w:r w:rsidRPr="00B77DB5">
        <w:rPr>
          <w:b/>
          <w:bCs/>
          <w:u w:val="single"/>
        </w:rPr>
        <w:t>HARCIRAH KANUNU</w:t>
      </w:r>
    </w:p>
    <w:p w14:paraId="038470E9"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Kanun Numarası  </w:t>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t>: 6245</w:t>
      </w:r>
    </w:p>
    <w:p w14:paraId="0AEC510C"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Kabul Tarihi   </w:t>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t>: 10.02.1954</w:t>
      </w:r>
    </w:p>
    <w:p w14:paraId="26EDE7E4"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Yayımlandığı R.Gazete   </w:t>
      </w:r>
      <w:r w:rsidRPr="00B77DB5">
        <w:rPr>
          <w:rFonts w:ascii="Times New Roman" w:hAnsi="Times New Roman" w:cs="Times New Roman"/>
        </w:rPr>
        <w:tab/>
      </w:r>
      <w:r w:rsidRPr="00B77DB5">
        <w:rPr>
          <w:rFonts w:ascii="Times New Roman" w:hAnsi="Times New Roman" w:cs="Times New Roman"/>
        </w:rPr>
        <w:tab/>
        <w:t>: Tarih, 18.02.1954 Sayı, 8637</w:t>
      </w:r>
    </w:p>
    <w:p w14:paraId="0FE5E7F4" w14:textId="77777777" w:rsidR="007B2EEC" w:rsidRPr="00B77DB5" w:rsidRDefault="007B2EEC" w:rsidP="0057016A">
      <w:pPr>
        <w:rPr>
          <w:rFonts w:ascii="Times New Roman" w:hAnsi="Times New Roman" w:cs="Times New Roman"/>
          <w:b/>
          <w:bCs/>
          <w:u w:val="single"/>
        </w:rPr>
      </w:pPr>
    </w:p>
    <w:p w14:paraId="0200321E" w14:textId="77777777" w:rsidR="007B2EEC" w:rsidRPr="00B77DB5" w:rsidRDefault="007B2EEC" w:rsidP="0057016A">
      <w:pPr>
        <w:rPr>
          <w:rFonts w:ascii="Times New Roman" w:hAnsi="Times New Roman" w:cs="Times New Roman"/>
          <w:b/>
          <w:bCs/>
          <w:u w:val="single"/>
        </w:rPr>
      </w:pPr>
      <w:r w:rsidRPr="00B77DB5">
        <w:rPr>
          <w:rFonts w:ascii="Times New Roman" w:hAnsi="Times New Roman" w:cs="Times New Roman"/>
          <w:b/>
          <w:bCs/>
          <w:u w:val="single"/>
        </w:rPr>
        <w:t>DEVLET MEMURLARI KANUNU</w:t>
      </w:r>
    </w:p>
    <w:p w14:paraId="5C8F5E65" w14:textId="77777777" w:rsidR="007B2EEC" w:rsidRPr="00B77DB5" w:rsidRDefault="007B2EEC" w:rsidP="0057016A">
      <w:pPr>
        <w:rPr>
          <w:rFonts w:ascii="Times New Roman" w:hAnsi="Times New Roman" w:cs="Times New Roman"/>
          <w:b/>
          <w:bCs/>
          <w:u w:val="single"/>
        </w:rPr>
      </w:pPr>
    </w:p>
    <w:p w14:paraId="03253D10"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Kanun Numarası  </w:t>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t>: 657</w:t>
      </w:r>
    </w:p>
    <w:p w14:paraId="46A4364D"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Kabul Tarihi   </w:t>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t>: 14.07.1965</w:t>
      </w:r>
    </w:p>
    <w:p w14:paraId="24C3F740"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Yayımlandığı R.Gazete   </w:t>
      </w:r>
      <w:r w:rsidRPr="00B77DB5">
        <w:rPr>
          <w:rFonts w:ascii="Times New Roman" w:hAnsi="Times New Roman" w:cs="Times New Roman"/>
        </w:rPr>
        <w:tab/>
      </w:r>
      <w:r w:rsidRPr="00B77DB5">
        <w:rPr>
          <w:rFonts w:ascii="Times New Roman" w:hAnsi="Times New Roman" w:cs="Times New Roman"/>
        </w:rPr>
        <w:tab/>
        <w:t>: Tarih, 23.07.1965 Sayı, 12056</w:t>
      </w:r>
    </w:p>
    <w:p w14:paraId="0CF1237A" w14:textId="77777777" w:rsidR="007B2EEC" w:rsidRPr="00B77DB5" w:rsidRDefault="007B2EEC" w:rsidP="0057016A">
      <w:pPr>
        <w:rPr>
          <w:rFonts w:ascii="Times New Roman" w:hAnsi="Times New Roman" w:cs="Times New Roman"/>
        </w:rPr>
      </w:pPr>
    </w:p>
    <w:p w14:paraId="19EAAEE7" w14:textId="77777777" w:rsidR="007B2EEC" w:rsidRPr="00B77DB5" w:rsidRDefault="007B2EEC" w:rsidP="0057016A">
      <w:pPr>
        <w:pStyle w:val="Gvdemetni0"/>
        <w:spacing w:after="0"/>
        <w:ind w:firstLine="0"/>
      </w:pPr>
      <w:r w:rsidRPr="00B77DB5">
        <w:rPr>
          <w:b/>
          <w:bCs/>
          <w:u w:val="single"/>
        </w:rPr>
        <w:t>KAMU MALİ YÖNETİMİ VE KONTROL KANUNU</w:t>
      </w:r>
    </w:p>
    <w:p w14:paraId="5B449481" w14:textId="77777777" w:rsidR="007B2EEC" w:rsidRPr="00B77DB5" w:rsidRDefault="007B2EEC" w:rsidP="0057016A">
      <w:pPr>
        <w:rPr>
          <w:rFonts w:ascii="Times New Roman" w:hAnsi="Times New Roman" w:cs="Times New Roman"/>
        </w:rPr>
      </w:pPr>
    </w:p>
    <w:p w14:paraId="710208BB"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Kanun Numarası  </w:t>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t>: 5018</w:t>
      </w:r>
    </w:p>
    <w:p w14:paraId="7615CF0A"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Kabul Tarihi   </w:t>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t>: 10.12.2003</w:t>
      </w:r>
    </w:p>
    <w:p w14:paraId="3DB49C0F"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Yayımlandığı R.Gazete   </w:t>
      </w:r>
      <w:r w:rsidRPr="00B77DB5">
        <w:rPr>
          <w:rFonts w:ascii="Times New Roman" w:hAnsi="Times New Roman" w:cs="Times New Roman"/>
        </w:rPr>
        <w:tab/>
      </w:r>
      <w:r w:rsidRPr="00B77DB5">
        <w:rPr>
          <w:rFonts w:ascii="Times New Roman" w:hAnsi="Times New Roman" w:cs="Times New Roman"/>
        </w:rPr>
        <w:tab/>
        <w:t>: Tarih, 24.12.2013 Sayı, 25326</w:t>
      </w:r>
    </w:p>
    <w:p w14:paraId="54D3B4CE" w14:textId="77777777" w:rsidR="007B2EEC" w:rsidRPr="00B77DB5" w:rsidRDefault="007B2EEC" w:rsidP="0057016A">
      <w:pPr>
        <w:rPr>
          <w:rFonts w:ascii="Times New Roman" w:hAnsi="Times New Roman" w:cs="Times New Roman"/>
        </w:rPr>
      </w:pPr>
    </w:p>
    <w:p w14:paraId="58CC1601" w14:textId="77777777" w:rsidR="007B2EEC" w:rsidRPr="00B77DB5" w:rsidRDefault="007B2EEC" w:rsidP="0057016A">
      <w:pPr>
        <w:pStyle w:val="Tabloyazs0"/>
      </w:pPr>
      <w:r w:rsidRPr="00B77DB5">
        <w:rPr>
          <w:u w:val="single"/>
        </w:rPr>
        <w:t>SOSYAL GÜVENLİK KURUMU KANUNU</w:t>
      </w:r>
    </w:p>
    <w:p w14:paraId="28751608" w14:textId="77777777" w:rsidR="007B2EEC" w:rsidRPr="00B77DB5" w:rsidRDefault="007B2EEC" w:rsidP="0057016A">
      <w:pPr>
        <w:rPr>
          <w:rFonts w:ascii="Times New Roman" w:hAnsi="Times New Roman" w:cs="Times New Roman"/>
        </w:rPr>
      </w:pPr>
    </w:p>
    <w:p w14:paraId="2EDAF970"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Kanun Numarası  </w:t>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t>: 5502</w:t>
      </w:r>
    </w:p>
    <w:p w14:paraId="21A010EF" w14:textId="77777777" w:rsidR="007B2EEC" w:rsidRPr="00B77DB5" w:rsidRDefault="007B2EEC" w:rsidP="0057016A">
      <w:pPr>
        <w:rPr>
          <w:rFonts w:ascii="Times New Roman" w:hAnsi="Times New Roman" w:cs="Times New Roman"/>
        </w:rPr>
      </w:pPr>
      <w:r w:rsidRPr="00B77DB5">
        <w:rPr>
          <w:rFonts w:ascii="Times New Roman" w:hAnsi="Times New Roman" w:cs="Times New Roman"/>
        </w:rPr>
        <w:t xml:space="preserve">Kabul Tarihi   </w:t>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r>
      <w:r w:rsidRPr="00B77DB5">
        <w:rPr>
          <w:rFonts w:ascii="Times New Roman" w:hAnsi="Times New Roman" w:cs="Times New Roman"/>
        </w:rPr>
        <w:tab/>
        <w:t>: 16.05.2006</w:t>
      </w:r>
    </w:p>
    <w:p w14:paraId="59AFFF6E" w14:textId="5B26705A" w:rsidR="00351850" w:rsidRDefault="007B2EEC" w:rsidP="0057016A">
      <w:pPr>
        <w:rPr>
          <w:rFonts w:ascii="Times New Roman" w:hAnsi="Times New Roman" w:cs="Times New Roman"/>
        </w:rPr>
      </w:pPr>
      <w:r w:rsidRPr="00B77DB5">
        <w:rPr>
          <w:rFonts w:ascii="Times New Roman" w:hAnsi="Times New Roman" w:cs="Times New Roman"/>
        </w:rPr>
        <w:t xml:space="preserve">Yayımlandığı R.Gazete   </w:t>
      </w:r>
      <w:r w:rsidRPr="00B77DB5">
        <w:rPr>
          <w:rFonts w:ascii="Times New Roman" w:hAnsi="Times New Roman" w:cs="Times New Roman"/>
        </w:rPr>
        <w:tab/>
      </w:r>
      <w:r w:rsidRPr="00B77DB5">
        <w:rPr>
          <w:rFonts w:ascii="Times New Roman" w:hAnsi="Times New Roman" w:cs="Times New Roman"/>
        </w:rPr>
        <w:tab/>
        <w:t>: Tarih, 20.05.2006 Sayı, 26173</w:t>
      </w:r>
    </w:p>
    <w:p w14:paraId="6CB12524" w14:textId="334B228C" w:rsidR="007B2EEC" w:rsidRDefault="007B2EEC" w:rsidP="0057016A">
      <w:pPr>
        <w:rPr>
          <w:rFonts w:ascii="Times New Roman" w:hAnsi="Times New Roman" w:cs="Times New Roman"/>
        </w:rPr>
      </w:pPr>
    </w:p>
    <w:p w14:paraId="647932E4" w14:textId="77777777" w:rsidR="007B2EEC" w:rsidRDefault="007B2EEC" w:rsidP="0057016A"/>
    <w:p w14:paraId="4FE715CC" w14:textId="77777777" w:rsidR="00351850" w:rsidRDefault="00F83443" w:rsidP="003427C6">
      <w:pPr>
        <w:pStyle w:val="Balk20"/>
        <w:keepNext/>
        <w:keepLines/>
        <w:numPr>
          <w:ilvl w:val="0"/>
          <w:numId w:val="13"/>
        </w:numPr>
        <w:tabs>
          <w:tab w:val="left" w:pos="454"/>
        </w:tabs>
        <w:ind w:firstLine="0"/>
      </w:pPr>
      <w:bookmarkStart w:id="78" w:name="bookmark147"/>
      <w:bookmarkStart w:id="79" w:name="bookmark148"/>
      <w:bookmarkEnd w:id="78"/>
      <w:r>
        <w:rPr>
          <w:color w:val="993300"/>
        </w:rPr>
        <w:t>HEDEFLER</w:t>
      </w:r>
      <w:bookmarkEnd w:id="79"/>
    </w:p>
    <w:p w14:paraId="6F3C1018" w14:textId="77777777" w:rsidR="00351850" w:rsidRDefault="00F83443" w:rsidP="003427C6">
      <w:pPr>
        <w:pStyle w:val="Balk20"/>
        <w:keepNext/>
        <w:keepLines/>
        <w:numPr>
          <w:ilvl w:val="0"/>
          <w:numId w:val="14"/>
        </w:numPr>
        <w:tabs>
          <w:tab w:val="left" w:pos="421"/>
        </w:tabs>
        <w:ind w:firstLine="0"/>
      </w:pPr>
      <w:bookmarkStart w:id="80" w:name="bookmark149"/>
      <w:bookmarkStart w:id="81" w:name="bookmark145"/>
      <w:bookmarkStart w:id="82" w:name="bookmark146"/>
      <w:bookmarkStart w:id="83" w:name="bookmark150"/>
      <w:bookmarkEnd w:id="80"/>
      <w:r>
        <w:rPr>
          <w:color w:val="0070C0"/>
        </w:rPr>
        <w:t>İDARENİN HEDEFLERİ</w:t>
      </w:r>
      <w:bookmarkEnd w:id="81"/>
      <w:bookmarkEnd w:id="82"/>
      <w:bookmarkEnd w:id="83"/>
    </w:p>
    <w:p w14:paraId="6E425284" w14:textId="77777777" w:rsidR="00351850" w:rsidRDefault="00F83443" w:rsidP="0057016A">
      <w:pPr>
        <w:pStyle w:val="Gvdemetni0"/>
        <w:spacing w:after="500"/>
        <w:ind w:firstLine="720"/>
        <w:jc w:val="both"/>
      </w:pPr>
      <w:r>
        <w:t>Çalışanlarımıza takım bilinci içerisinde bilgi ve becerilerinin, katılım ve motivasyonlarının artırılacağı imkânlar oluşturarak, Üniversitemizin kaynaklarını etkin ve verimli bir biçimde kullanımını sağlamak ve ihtiyaçlar teminini bu anlamda en doğru, şeffaf, dürüst ve yasalara uygun olarak yürütmektir.</w:t>
      </w:r>
    </w:p>
    <w:p w14:paraId="01647E14" w14:textId="77777777" w:rsidR="00351850" w:rsidRDefault="00F83443" w:rsidP="003427C6">
      <w:pPr>
        <w:pStyle w:val="Balk20"/>
        <w:keepNext/>
        <w:keepLines/>
        <w:numPr>
          <w:ilvl w:val="0"/>
          <w:numId w:val="14"/>
        </w:numPr>
        <w:tabs>
          <w:tab w:val="left" w:pos="421"/>
        </w:tabs>
        <w:ind w:firstLine="0"/>
      </w:pPr>
      <w:bookmarkStart w:id="84" w:name="bookmark153"/>
      <w:bookmarkStart w:id="85" w:name="bookmark151"/>
      <w:bookmarkStart w:id="86" w:name="bookmark152"/>
      <w:bookmarkStart w:id="87" w:name="bookmark154"/>
      <w:bookmarkEnd w:id="84"/>
      <w:r>
        <w:rPr>
          <w:color w:val="0070C0"/>
        </w:rPr>
        <w:t>TEMEL POLİTİKALAR VE ÖNCELİKLER</w:t>
      </w:r>
      <w:bookmarkEnd w:id="85"/>
      <w:bookmarkEnd w:id="86"/>
      <w:bookmarkEnd w:id="87"/>
    </w:p>
    <w:p w14:paraId="07457CF1" w14:textId="77777777" w:rsidR="00351850" w:rsidRDefault="00F83443" w:rsidP="0057016A">
      <w:pPr>
        <w:pStyle w:val="Gvdemetni0"/>
        <w:spacing w:after="280"/>
        <w:ind w:firstLine="720"/>
        <w:jc w:val="both"/>
      </w:pPr>
      <w:r>
        <w:t>Esas alınacak temel politika birimin faaliyet alanına göre değişmektedir. Ancak örnek olması açısından aşağıdaki politika ve öncelikler sayılabilir.</w:t>
      </w:r>
    </w:p>
    <w:p w14:paraId="0FD6DB75" w14:textId="77777777" w:rsidR="00351850" w:rsidRDefault="00F83443" w:rsidP="0057016A">
      <w:pPr>
        <w:pStyle w:val="Gvdemetni0"/>
        <w:numPr>
          <w:ilvl w:val="0"/>
          <w:numId w:val="12"/>
        </w:numPr>
        <w:tabs>
          <w:tab w:val="left" w:pos="732"/>
        </w:tabs>
        <w:spacing w:after="0"/>
        <w:jc w:val="both"/>
      </w:pPr>
      <w:bookmarkStart w:id="88" w:name="bookmark155"/>
      <w:bookmarkEnd w:id="88"/>
      <w:r>
        <w:t>Yürürlükte olan anayasaya, yasalara, kanun ve yönetmeliklere, tüzüklere riayet etmek,</w:t>
      </w:r>
    </w:p>
    <w:p w14:paraId="40ADD56F" w14:textId="77777777" w:rsidR="00351850" w:rsidRDefault="00F83443" w:rsidP="0057016A">
      <w:pPr>
        <w:pStyle w:val="Gvdemetni0"/>
        <w:numPr>
          <w:ilvl w:val="0"/>
          <w:numId w:val="12"/>
        </w:numPr>
        <w:tabs>
          <w:tab w:val="left" w:pos="732"/>
        </w:tabs>
        <w:spacing w:after="0"/>
        <w:jc w:val="both"/>
      </w:pPr>
      <w:bookmarkStart w:id="89" w:name="bookmark156"/>
      <w:bookmarkEnd w:id="89"/>
      <w:r>
        <w:t>Kamunun ve kurumun menfaatini her zaman ön planda tutmak,</w:t>
      </w:r>
    </w:p>
    <w:p w14:paraId="67E1CED0" w14:textId="77777777" w:rsidR="00351850" w:rsidRDefault="00F83443" w:rsidP="0057016A">
      <w:pPr>
        <w:pStyle w:val="Gvdemetni0"/>
        <w:numPr>
          <w:ilvl w:val="0"/>
          <w:numId w:val="12"/>
        </w:numPr>
        <w:tabs>
          <w:tab w:val="left" w:pos="732"/>
        </w:tabs>
        <w:spacing w:after="0"/>
        <w:jc w:val="both"/>
      </w:pPr>
      <w:bookmarkStart w:id="90" w:name="bookmark157"/>
      <w:bookmarkEnd w:id="90"/>
      <w:r>
        <w:t>Disiplin, görev bilinci ve sorumluluk duygusuna sahip olmak,</w:t>
      </w:r>
    </w:p>
    <w:p w14:paraId="680484DD" w14:textId="77777777" w:rsidR="0046716C" w:rsidRDefault="00F83443" w:rsidP="0046716C">
      <w:pPr>
        <w:pStyle w:val="Gvdemetni0"/>
        <w:numPr>
          <w:ilvl w:val="0"/>
          <w:numId w:val="12"/>
        </w:numPr>
        <w:tabs>
          <w:tab w:val="left" w:pos="738"/>
        </w:tabs>
        <w:spacing w:after="0"/>
        <w:ind w:left="740" w:hanging="360"/>
        <w:jc w:val="both"/>
      </w:pPr>
      <w:bookmarkStart w:id="91" w:name="bookmark158"/>
      <w:bookmarkEnd w:id="91"/>
      <w:r>
        <w:t>Başkanlık olarak her projede tüm personelin görüş ve düşüncelerini almak,</w:t>
      </w:r>
      <w:bookmarkStart w:id="92" w:name="bookmark159"/>
      <w:bookmarkEnd w:id="92"/>
    </w:p>
    <w:p w14:paraId="7D1B8EDA" w14:textId="7FB89A4D" w:rsidR="00351850" w:rsidRDefault="00F83443" w:rsidP="0046716C">
      <w:pPr>
        <w:pStyle w:val="Gvdemetni0"/>
        <w:numPr>
          <w:ilvl w:val="0"/>
          <w:numId w:val="12"/>
        </w:numPr>
        <w:tabs>
          <w:tab w:val="left" w:pos="738"/>
        </w:tabs>
        <w:spacing w:after="0"/>
        <w:ind w:left="740" w:hanging="360"/>
        <w:jc w:val="both"/>
      </w:pPr>
      <w:r>
        <w:t>Mevcut kaynaklarımızı zamanında ve yerinde kullanmak, israfı önlemek, iyi bir maliyet muhasebesi yapmak,</w:t>
      </w:r>
    </w:p>
    <w:p w14:paraId="254429A6" w14:textId="77777777" w:rsidR="00351850" w:rsidRDefault="00F83443" w:rsidP="0057016A">
      <w:pPr>
        <w:pStyle w:val="Gvdemetni0"/>
        <w:numPr>
          <w:ilvl w:val="0"/>
          <w:numId w:val="12"/>
        </w:numPr>
        <w:tabs>
          <w:tab w:val="left" w:pos="738"/>
        </w:tabs>
        <w:spacing w:after="0"/>
        <w:ind w:left="740" w:hanging="360"/>
        <w:jc w:val="both"/>
      </w:pPr>
      <w:bookmarkStart w:id="93" w:name="bookmark160"/>
      <w:bookmarkEnd w:id="93"/>
      <w:r>
        <w:t>Çağdaş, akılcı, demokratik, sosyal adaleti ön planda tutan duygu ve düşünceye sahip olmak,</w:t>
      </w:r>
    </w:p>
    <w:p w14:paraId="42FE80DF" w14:textId="77777777" w:rsidR="00351850" w:rsidRDefault="00F83443" w:rsidP="0057016A">
      <w:pPr>
        <w:pStyle w:val="Gvdemetni0"/>
        <w:numPr>
          <w:ilvl w:val="0"/>
          <w:numId w:val="12"/>
        </w:numPr>
        <w:tabs>
          <w:tab w:val="left" w:pos="738"/>
        </w:tabs>
        <w:spacing w:after="0"/>
        <w:jc w:val="both"/>
      </w:pPr>
      <w:bookmarkStart w:id="94" w:name="bookmark161"/>
      <w:bookmarkEnd w:id="94"/>
      <w:r>
        <w:t>Tüm personeliyle özünden kopmadan, ilkeli ve kendisini yenileyen bir birim olmak,</w:t>
      </w:r>
    </w:p>
    <w:p w14:paraId="38A2D45D" w14:textId="77777777" w:rsidR="00351850" w:rsidRDefault="00F83443" w:rsidP="0057016A">
      <w:pPr>
        <w:pStyle w:val="Gvdemetni0"/>
        <w:numPr>
          <w:ilvl w:val="0"/>
          <w:numId w:val="12"/>
        </w:numPr>
        <w:tabs>
          <w:tab w:val="left" w:pos="738"/>
        </w:tabs>
        <w:spacing w:after="0"/>
        <w:jc w:val="both"/>
      </w:pPr>
      <w:bookmarkStart w:id="95" w:name="bookmark162"/>
      <w:bookmarkEnd w:id="95"/>
      <w:r>
        <w:t>Çevreyi ve Doğal Kaynakları korumak,</w:t>
      </w:r>
    </w:p>
    <w:p w14:paraId="59B9B618" w14:textId="77777777" w:rsidR="00351850" w:rsidRDefault="00F83443" w:rsidP="0057016A">
      <w:pPr>
        <w:pStyle w:val="Gvdemetni0"/>
        <w:numPr>
          <w:ilvl w:val="0"/>
          <w:numId w:val="12"/>
        </w:numPr>
        <w:tabs>
          <w:tab w:val="left" w:pos="738"/>
        </w:tabs>
        <w:spacing w:after="260"/>
        <w:jc w:val="both"/>
      </w:pPr>
      <w:bookmarkStart w:id="96" w:name="bookmark163"/>
      <w:bookmarkEnd w:id="96"/>
      <w:r>
        <w:t>Takım ruhuna sahip olmak.</w:t>
      </w:r>
    </w:p>
    <w:p w14:paraId="448BAD68" w14:textId="77777777" w:rsidR="00351850" w:rsidRDefault="00F83443" w:rsidP="003427C6">
      <w:pPr>
        <w:pStyle w:val="Balk20"/>
        <w:keepNext/>
        <w:keepLines/>
        <w:numPr>
          <w:ilvl w:val="0"/>
          <w:numId w:val="13"/>
        </w:numPr>
        <w:tabs>
          <w:tab w:val="left" w:pos="550"/>
        </w:tabs>
        <w:spacing w:after="320"/>
        <w:ind w:firstLine="0"/>
      </w:pPr>
      <w:bookmarkStart w:id="97" w:name="bookmark166"/>
      <w:bookmarkStart w:id="98" w:name="bookmark167"/>
      <w:bookmarkEnd w:id="97"/>
      <w:r>
        <w:rPr>
          <w:color w:val="993300"/>
        </w:rPr>
        <w:t>FAALİYETLERE İLİŞKİN BİLGİ VE DEĞERLENDİRMELER</w:t>
      </w:r>
      <w:bookmarkEnd w:id="98"/>
    </w:p>
    <w:p w14:paraId="3D883DD5" w14:textId="77777777" w:rsidR="00351850" w:rsidRDefault="00F83443" w:rsidP="0057016A">
      <w:pPr>
        <w:pStyle w:val="Balk20"/>
        <w:keepNext/>
        <w:keepLines/>
        <w:spacing w:after="100"/>
        <w:ind w:firstLine="160"/>
      </w:pPr>
      <w:bookmarkStart w:id="99" w:name="bookmark164"/>
      <w:bookmarkStart w:id="100" w:name="bookmark165"/>
      <w:bookmarkStart w:id="101" w:name="bookmark168"/>
      <w:r>
        <w:rPr>
          <w:color w:val="0070C0"/>
        </w:rPr>
        <w:t>A. MALİ BİLGİLER</w:t>
      </w:r>
      <w:bookmarkEnd w:id="99"/>
      <w:bookmarkEnd w:id="100"/>
      <w:bookmarkEnd w:id="101"/>
    </w:p>
    <w:p w14:paraId="2EB8E00F" w14:textId="355B2171" w:rsidR="00351850" w:rsidRDefault="00F83443" w:rsidP="0057016A">
      <w:pPr>
        <w:pStyle w:val="Gvdemetni0"/>
        <w:spacing w:after="0"/>
        <w:ind w:left="160" w:firstLine="700"/>
        <w:jc w:val="both"/>
      </w:pPr>
      <w:r>
        <w:t>Başkanlığımızın 20</w:t>
      </w:r>
      <w:r w:rsidR="00117035">
        <w:t>2</w:t>
      </w:r>
      <w:r w:rsidR="00B241FF">
        <w:t>4</w:t>
      </w:r>
      <w:r>
        <w:t xml:space="preserve"> yılı sonunda elde ettiği bütçe gelirleri ve harcama yaptığı bütçe </w:t>
      </w:r>
      <w:r>
        <w:lastRenderedPageBreak/>
        <w:t>giderleri ile yapmış olduğu taşınır kayıt işlemlerine ait bilgilere aşağıda bulunan tablolarda yer verilmiştir.</w:t>
      </w:r>
    </w:p>
    <w:p w14:paraId="0824398B" w14:textId="77777777" w:rsidR="007B2EEC" w:rsidRDefault="007B2EEC" w:rsidP="0057016A">
      <w:pPr>
        <w:pStyle w:val="Gvdemetni0"/>
        <w:spacing w:after="0"/>
        <w:ind w:left="160" w:firstLine="700"/>
      </w:pPr>
    </w:p>
    <w:p w14:paraId="05786476" w14:textId="4CC3A7A4" w:rsidR="00351850" w:rsidRDefault="00F83443" w:rsidP="003427C6">
      <w:pPr>
        <w:pStyle w:val="Gvdemetni0"/>
        <w:numPr>
          <w:ilvl w:val="0"/>
          <w:numId w:val="31"/>
        </w:numPr>
        <w:spacing w:after="40"/>
        <w:rPr>
          <w:b/>
          <w:bCs/>
          <w:color w:val="FF0000"/>
        </w:rPr>
      </w:pPr>
      <w:r>
        <w:rPr>
          <w:b/>
          <w:bCs/>
          <w:color w:val="FF0000"/>
        </w:rPr>
        <w:t>Bütçe Gelirleri</w:t>
      </w:r>
    </w:p>
    <w:p w14:paraId="16A6469B" w14:textId="425FDA3A" w:rsidR="007B4FEB" w:rsidRDefault="007B4FEB" w:rsidP="007B4FEB">
      <w:pPr>
        <w:pStyle w:val="Gvdemetni0"/>
        <w:spacing w:after="40"/>
        <w:ind w:left="1220" w:firstLine="0"/>
      </w:pPr>
    </w:p>
    <w:p w14:paraId="7243BACF" w14:textId="61D7BA1C" w:rsidR="00AC0B70" w:rsidRDefault="00AC0B70" w:rsidP="00AC0B70">
      <w:pPr>
        <w:pStyle w:val="Gvdemetni0"/>
        <w:spacing w:after="40"/>
      </w:pPr>
      <w:r>
        <w:t xml:space="preserve">2024 yılı içerisinde Başkanlığımızın gelirleri; personele tahsis ettiğimiz lojman kira bedelleri ve personelimizin çocukları için hizmet veren öğrenci servisi hizmeti bedellerinden oluşmaktadır. Bu gelirlere ait detaylı bilgiler aşağıdaki tabloda sunulmuştur.  </w:t>
      </w:r>
    </w:p>
    <w:p w14:paraId="542B0179" w14:textId="77777777" w:rsidR="00AC0B70" w:rsidRDefault="00AC0B70" w:rsidP="00AC0B70">
      <w:pPr>
        <w:pStyle w:val="Gvdemetni0"/>
        <w:spacing w:after="40"/>
      </w:pPr>
    </w:p>
    <w:tbl>
      <w:tblPr>
        <w:tblStyle w:val="TabloKlavuzu"/>
        <w:tblW w:w="8930" w:type="dxa"/>
        <w:jc w:val="center"/>
        <w:tblLook w:val="04A0" w:firstRow="1" w:lastRow="0" w:firstColumn="1" w:lastColumn="0" w:noHBand="0" w:noVBand="1"/>
      </w:tblPr>
      <w:tblGrid>
        <w:gridCol w:w="5468"/>
        <w:gridCol w:w="3462"/>
      </w:tblGrid>
      <w:tr w:rsidR="007B4FEB" w14:paraId="541D7981" w14:textId="77777777" w:rsidTr="00FC6985">
        <w:trPr>
          <w:jc w:val="center"/>
        </w:trPr>
        <w:tc>
          <w:tcPr>
            <w:tcW w:w="5468" w:type="dxa"/>
            <w:vAlign w:val="center"/>
          </w:tcPr>
          <w:p w14:paraId="64208CAD" w14:textId="77777777" w:rsidR="007B4FEB" w:rsidRPr="007B4FEB" w:rsidRDefault="007B4FEB" w:rsidP="00FC6985">
            <w:pPr>
              <w:rPr>
                <w:rFonts w:ascii="Times New Roman" w:hAnsi="Times New Roman" w:cs="Times New Roman"/>
              </w:rPr>
            </w:pPr>
            <w:r w:rsidRPr="007B4FEB">
              <w:rPr>
                <w:rFonts w:ascii="Times New Roman" w:hAnsi="Times New Roman" w:cs="Times New Roman"/>
              </w:rPr>
              <w:t>Lojman Kira Bedeli</w:t>
            </w:r>
          </w:p>
        </w:tc>
        <w:tc>
          <w:tcPr>
            <w:tcW w:w="3462" w:type="dxa"/>
            <w:vAlign w:val="center"/>
          </w:tcPr>
          <w:p w14:paraId="4FC1AD2D" w14:textId="77777777" w:rsidR="007B4FEB" w:rsidRPr="007B4FEB" w:rsidRDefault="007B4FEB" w:rsidP="00FC6985">
            <w:pPr>
              <w:rPr>
                <w:rFonts w:ascii="Times New Roman" w:hAnsi="Times New Roman" w:cs="Times New Roman"/>
              </w:rPr>
            </w:pPr>
            <w:r w:rsidRPr="007B4FEB">
              <w:rPr>
                <w:rFonts w:ascii="Times New Roman" w:hAnsi="Times New Roman" w:cs="Times New Roman"/>
              </w:rPr>
              <w:t xml:space="preserve">              3.905.906,18 TL</w:t>
            </w:r>
          </w:p>
        </w:tc>
      </w:tr>
      <w:tr w:rsidR="007B4FEB" w14:paraId="73D4B80B" w14:textId="77777777" w:rsidTr="00FC6985">
        <w:trPr>
          <w:jc w:val="center"/>
        </w:trPr>
        <w:tc>
          <w:tcPr>
            <w:tcW w:w="5468" w:type="dxa"/>
            <w:vAlign w:val="center"/>
          </w:tcPr>
          <w:p w14:paraId="09CB21C2" w14:textId="77777777" w:rsidR="007B4FEB" w:rsidRPr="007B4FEB" w:rsidRDefault="007B4FEB" w:rsidP="00FC6985">
            <w:pPr>
              <w:rPr>
                <w:rFonts w:ascii="Times New Roman" w:hAnsi="Times New Roman" w:cs="Times New Roman"/>
              </w:rPr>
            </w:pPr>
            <w:r w:rsidRPr="007B4FEB">
              <w:rPr>
                <w:rFonts w:ascii="Times New Roman" w:hAnsi="Times New Roman" w:cs="Times New Roman"/>
              </w:rPr>
              <w:t>Öğrenci Servisi Bedeli</w:t>
            </w:r>
          </w:p>
        </w:tc>
        <w:tc>
          <w:tcPr>
            <w:tcW w:w="3462" w:type="dxa"/>
            <w:vAlign w:val="center"/>
          </w:tcPr>
          <w:p w14:paraId="50DAC56D" w14:textId="77777777" w:rsidR="007B4FEB" w:rsidRPr="007B4FEB" w:rsidRDefault="007B4FEB" w:rsidP="00FC6985">
            <w:pPr>
              <w:rPr>
                <w:rFonts w:ascii="Times New Roman" w:hAnsi="Times New Roman" w:cs="Times New Roman"/>
              </w:rPr>
            </w:pPr>
            <w:r w:rsidRPr="007B4FEB">
              <w:rPr>
                <w:rFonts w:ascii="Times New Roman" w:hAnsi="Times New Roman" w:cs="Times New Roman"/>
              </w:rPr>
              <w:t xml:space="preserve">                 447.308,51 TL</w:t>
            </w:r>
          </w:p>
        </w:tc>
      </w:tr>
      <w:tr w:rsidR="007B4FEB" w14:paraId="3A9F26D2" w14:textId="77777777" w:rsidTr="00FC6985">
        <w:trPr>
          <w:jc w:val="center"/>
        </w:trPr>
        <w:tc>
          <w:tcPr>
            <w:tcW w:w="5468" w:type="dxa"/>
            <w:vAlign w:val="center"/>
          </w:tcPr>
          <w:p w14:paraId="42A568D8" w14:textId="77777777" w:rsidR="007B4FEB" w:rsidRPr="007B4FEB" w:rsidRDefault="007B4FEB" w:rsidP="00FC6985">
            <w:pPr>
              <w:rPr>
                <w:rFonts w:ascii="Times New Roman" w:hAnsi="Times New Roman" w:cs="Times New Roman"/>
              </w:rPr>
            </w:pPr>
            <w:r w:rsidRPr="007B4FEB">
              <w:rPr>
                <w:rFonts w:ascii="Times New Roman" w:hAnsi="Times New Roman" w:cs="Times New Roman"/>
              </w:rPr>
              <w:t>Toplam</w:t>
            </w:r>
          </w:p>
        </w:tc>
        <w:tc>
          <w:tcPr>
            <w:tcW w:w="3462" w:type="dxa"/>
            <w:vAlign w:val="center"/>
          </w:tcPr>
          <w:p w14:paraId="5EB40135" w14:textId="77777777" w:rsidR="007B4FEB" w:rsidRPr="007B4FEB" w:rsidRDefault="007B4FEB" w:rsidP="00FC6985">
            <w:pPr>
              <w:rPr>
                <w:rFonts w:ascii="Times New Roman" w:hAnsi="Times New Roman" w:cs="Times New Roman"/>
              </w:rPr>
            </w:pPr>
            <w:r w:rsidRPr="007B4FEB">
              <w:rPr>
                <w:rFonts w:ascii="Times New Roman" w:hAnsi="Times New Roman" w:cs="Times New Roman"/>
              </w:rPr>
              <w:t xml:space="preserve">              4.353.214,69 TL</w:t>
            </w:r>
          </w:p>
        </w:tc>
      </w:tr>
    </w:tbl>
    <w:p w14:paraId="139B9F28" w14:textId="77777777" w:rsidR="00A966FE" w:rsidRDefault="00A966FE" w:rsidP="0057016A">
      <w:pPr>
        <w:pStyle w:val="Tabloyazs0"/>
        <w:ind w:left="125" w:firstLine="583"/>
        <w:rPr>
          <w:color w:val="FF0000"/>
        </w:rPr>
      </w:pPr>
    </w:p>
    <w:p w14:paraId="1299CC4A" w14:textId="4C6D8D3A" w:rsidR="00351850" w:rsidRDefault="00F83443" w:rsidP="003427C6">
      <w:pPr>
        <w:pStyle w:val="Tabloyazs0"/>
        <w:numPr>
          <w:ilvl w:val="0"/>
          <w:numId w:val="31"/>
        </w:numPr>
        <w:rPr>
          <w:color w:val="FF0000"/>
        </w:rPr>
      </w:pPr>
      <w:r w:rsidRPr="007B4FEB">
        <w:rPr>
          <w:color w:val="FF0000"/>
        </w:rPr>
        <w:t>Bütçe Giderleri</w:t>
      </w:r>
    </w:p>
    <w:p w14:paraId="21CFD119" w14:textId="27FB5839" w:rsidR="00AC0B70" w:rsidRDefault="00AC0B70" w:rsidP="00AC0B70">
      <w:pPr>
        <w:pStyle w:val="Tabloyazs0"/>
        <w:ind w:left="1580"/>
        <w:rPr>
          <w:color w:val="FF0000"/>
        </w:rPr>
      </w:pPr>
    </w:p>
    <w:p w14:paraId="70744949" w14:textId="44964EFF" w:rsidR="00AC0B70" w:rsidRPr="00AC0B70" w:rsidRDefault="00AC0B70" w:rsidP="00AC0B70">
      <w:pPr>
        <w:pStyle w:val="Gvdemetni0"/>
        <w:spacing w:after="260"/>
        <w:ind w:firstLine="720"/>
        <w:jc w:val="both"/>
      </w:pPr>
      <w:r>
        <w:t xml:space="preserve">Başkanlığımız adına </w:t>
      </w:r>
      <w:r w:rsidR="00132053">
        <w:t>bütçe tertiplerimize aktarılan ödenekler, Üniversitemiz birimlerinin ihtiyaçlarına göre</w:t>
      </w:r>
      <w:r>
        <w:t xml:space="preserve"> </w:t>
      </w:r>
      <w:r w:rsidR="00132053">
        <w:t>kullanılmıştır. H</w:t>
      </w:r>
      <w:r>
        <w:t xml:space="preserve">arcama yetkilisi uhdesinde </w:t>
      </w:r>
      <w:r w:rsidR="00132053">
        <w:t>kullanılan</w:t>
      </w:r>
      <w:r>
        <w:t xml:space="preserve"> 2024 yılına a</w:t>
      </w:r>
      <w:r w:rsidR="00132053">
        <w:t>it bütçe gider gerçekleşmelerine</w:t>
      </w:r>
      <w:r>
        <w:t xml:space="preserve"> </w:t>
      </w:r>
      <w:r w:rsidR="00132053">
        <w:t xml:space="preserve">ait detaylı bilgiler aşağıdaki tabloda sunulmuştur.  </w:t>
      </w:r>
    </w:p>
    <w:p w14:paraId="1AD3DE94" w14:textId="50C01346" w:rsidR="00854F8F" w:rsidRDefault="00854F8F" w:rsidP="0057016A"/>
    <w:tbl>
      <w:tblPr>
        <w:tblStyle w:val="TabloKlavuzu"/>
        <w:tblW w:w="0" w:type="auto"/>
        <w:jc w:val="center"/>
        <w:tblLook w:val="04A0" w:firstRow="1" w:lastRow="0" w:firstColumn="1" w:lastColumn="0" w:noHBand="0" w:noVBand="1"/>
      </w:tblPr>
      <w:tblGrid>
        <w:gridCol w:w="2835"/>
        <w:gridCol w:w="1985"/>
        <w:gridCol w:w="2126"/>
        <w:gridCol w:w="1979"/>
      </w:tblGrid>
      <w:tr w:rsidR="00FC6985" w:rsidRPr="009E4613" w14:paraId="6978F1E4" w14:textId="77777777" w:rsidTr="00FC6985">
        <w:trPr>
          <w:jc w:val="center"/>
        </w:trPr>
        <w:tc>
          <w:tcPr>
            <w:tcW w:w="2835" w:type="dxa"/>
          </w:tcPr>
          <w:p w14:paraId="0198B3DE" w14:textId="77777777" w:rsidR="00FC6985" w:rsidRPr="009E4613" w:rsidRDefault="00FC6985" w:rsidP="00FC6985">
            <w:pPr>
              <w:rPr>
                <w:rFonts w:ascii="Times New Roman" w:hAnsi="Times New Roman" w:cs="Times New Roman"/>
                <w:b/>
              </w:rPr>
            </w:pPr>
            <w:r w:rsidRPr="009E4613">
              <w:rPr>
                <w:rFonts w:ascii="Times New Roman" w:hAnsi="Times New Roman" w:cs="Times New Roman"/>
                <w:b/>
              </w:rPr>
              <w:t>Gider Kalemi</w:t>
            </w:r>
          </w:p>
        </w:tc>
        <w:tc>
          <w:tcPr>
            <w:tcW w:w="1985" w:type="dxa"/>
          </w:tcPr>
          <w:p w14:paraId="5A38FAED" w14:textId="77777777" w:rsidR="00FC6985" w:rsidRPr="009E4613" w:rsidRDefault="00FC6985" w:rsidP="00FC6985">
            <w:pPr>
              <w:rPr>
                <w:rFonts w:ascii="Times New Roman" w:hAnsi="Times New Roman" w:cs="Times New Roman"/>
                <w:b/>
              </w:rPr>
            </w:pPr>
            <w:r w:rsidRPr="009E4613">
              <w:rPr>
                <w:rFonts w:ascii="Times New Roman" w:hAnsi="Times New Roman" w:cs="Times New Roman"/>
                <w:b/>
              </w:rPr>
              <w:t>Kesintili Başlangıç Ödeneği ( A ) TL</w:t>
            </w:r>
          </w:p>
        </w:tc>
        <w:tc>
          <w:tcPr>
            <w:tcW w:w="2126" w:type="dxa"/>
          </w:tcPr>
          <w:p w14:paraId="56FF478A" w14:textId="77777777" w:rsidR="00FC6985" w:rsidRPr="009E4613" w:rsidRDefault="00FC6985" w:rsidP="00FC6985">
            <w:pPr>
              <w:rPr>
                <w:rFonts w:ascii="Times New Roman" w:hAnsi="Times New Roman" w:cs="Times New Roman"/>
                <w:b/>
              </w:rPr>
            </w:pPr>
            <w:r w:rsidRPr="009E4613">
              <w:rPr>
                <w:rFonts w:ascii="Times New Roman" w:hAnsi="Times New Roman" w:cs="Times New Roman"/>
                <w:b/>
              </w:rPr>
              <w:t xml:space="preserve">Gerçekleşen Ödeme Tutarı </w:t>
            </w:r>
          </w:p>
          <w:p w14:paraId="1A685E97" w14:textId="77777777" w:rsidR="00FC6985" w:rsidRPr="009E4613" w:rsidRDefault="00FC6985" w:rsidP="00FC6985">
            <w:pPr>
              <w:rPr>
                <w:rFonts w:ascii="Times New Roman" w:hAnsi="Times New Roman" w:cs="Times New Roman"/>
                <w:b/>
              </w:rPr>
            </w:pPr>
            <w:r w:rsidRPr="009E4613">
              <w:rPr>
                <w:rFonts w:ascii="Times New Roman" w:hAnsi="Times New Roman" w:cs="Times New Roman"/>
                <w:b/>
              </w:rPr>
              <w:t>( B ) TL</w:t>
            </w:r>
          </w:p>
        </w:tc>
        <w:tc>
          <w:tcPr>
            <w:tcW w:w="1979" w:type="dxa"/>
          </w:tcPr>
          <w:p w14:paraId="31017816" w14:textId="77777777" w:rsidR="00FC6985" w:rsidRPr="009E4613" w:rsidRDefault="00FC6985" w:rsidP="00FC6985">
            <w:pPr>
              <w:rPr>
                <w:rFonts w:ascii="Times New Roman" w:hAnsi="Times New Roman" w:cs="Times New Roman"/>
                <w:b/>
              </w:rPr>
            </w:pPr>
            <w:r w:rsidRPr="009E4613">
              <w:rPr>
                <w:rFonts w:ascii="Times New Roman" w:hAnsi="Times New Roman" w:cs="Times New Roman"/>
                <w:b/>
              </w:rPr>
              <w:t>Gerçekleşme Oranı %</w:t>
            </w:r>
          </w:p>
          <w:p w14:paraId="2068A46F" w14:textId="77777777" w:rsidR="00FC6985" w:rsidRPr="009E4613" w:rsidRDefault="00FC6985" w:rsidP="00FC6985">
            <w:pPr>
              <w:rPr>
                <w:rFonts w:ascii="Times New Roman" w:hAnsi="Times New Roman" w:cs="Times New Roman"/>
                <w:b/>
              </w:rPr>
            </w:pPr>
            <w:r w:rsidRPr="009E4613">
              <w:rPr>
                <w:rFonts w:ascii="Times New Roman" w:hAnsi="Times New Roman" w:cs="Times New Roman"/>
                <w:b/>
              </w:rPr>
              <w:t xml:space="preserve"> ( B / A * 100 ) </w:t>
            </w:r>
          </w:p>
        </w:tc>
      </w:tr>
      <w:tr w:rsidR="003D7F45" w:rsidRPr="003D7F45" w14:paraId="76DA7DF2" w14:textId="77777777" w:rsidTr="00FC6985">
        <w:trPr>
          <w:jc w:val="center"/>
        </w:trPr>
        <w:tc>
          <w:tcPr>
            <w:tcW w:w="2835" w:type="dxa"/>
            <w:tcBorders>
              <w:top w:val="nil"/>
              <w:left w:val="single" w:sz="4" w:space="0" w:color="auto"/>
              <w:bottom w:val="single" w:sz="4" w:space="0" w:color="auto"/>
              <w:right w:val="single" w:sz="4" w:space="0" w:color="auto"/>
            </w:tcBorders>
            <w:shd w:val="clear" w:color="auto" w:fill="auto"/>
            <w:vAlign w:val="bottom"/>
          </w:tcPr>
          <w:p w14:paraId="5FE4A12D"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62.239.756.0-0487.0003-02-01.02 / Personel Giderleri</w:t>
            </w:r>
          </w:p>
        </w:tc>
        <w:tc>
          <w:tcPr>
            <w:tcW w:w="1985" w:type="dxa"/>
            <w:tcBorders>
              <w:top w:val="nil"/>
              <w:left w:val="nil"/>
              <w:bottom w:val="single" w:sz="4" w:space="0" w:color="auto"/>
              <w:right w:val="single" w:sz="4" w:space="0" w:color="auto"/>
            </w:tcBorders>
            <w:shd w:val="clear" w:color="auto" w:fill="auto"/>
            <w:vAlign w:val="bottom"/>
          </w:tcPr>
          <w:p w14:paraId="6278626F"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102.586.000,00</w:t>
            </w:r>
          </w:p>
          <w:p w14:paraId="61082405" w14:textId="4FE6C09F" w:rsidR="00132053" w:rsidRPr="003D7F45" w:rsidRDefault="00132053" w:rsidP="00FC6985">
            <w:pPr>
              <w:jc w:val="both"/>
              <w:rPr>
                <w:rFonts w:ascii="Times New Roman" w:eastAsia="Times New Roman" w:hAnsi="Times New Roman" w:cs="Times New Roman"/>
                <w:color w:val="auto"/>
              </w:rPr>
            </w:pPr>
          </w:p>
        </w:tc>
        <w:tc>
          <w:tcPr>
            <w:tcW w:w="2126" w:type="dxa"/>
            <w:tcBorders>
              <w:top w:val="nil"/>
              <w:left w:val="nil"/>
              <w:bottom w:val="single" w:sz="4" w:space="0" w:color="auto"/>
              <w:right w:val="single" w:sz="4" w:space="0" w:color="auto"/>
            </w:tcBorders>
            <w:shd w:val="clear" w:color="auto" w:fill="auto"/>
            <w:vAlign w:val="bottom"/>
          </w:tcPr>
          <w:p w14:paraId="31D0E214"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140.930.105,25</w:t>
            </w:r>
          </w:p>
          <w:p w14:paraId="105ACA82" w14:textId="09558B62" w:rsidR="00132053" w:rsidRPr="003D7F45" w:rsidRDefault="00132053" w:rsidP="00FC6985">
            <w:pPr>
              <w:jc w:val="both"/>
              <w:rPr>
                <w:rFonts w:ascii="Times New Roman" w:eastAsia="Times New Roman" w:hAnsi="Times New Roman" w:cs="Times New Roman"/>
                <w:color w:val="auto"/>
              </w:rPr>
            </w:pPr>
          </w:p>
        </w:tc>
        <w:tc>
          <w:tcPr>
            <w:tcW w:w="1979" w:type="dxa"/>
          </w:tcPr>
          <w:p w14:paraId="061785EB" w14:textId="77777777" w:rsidR="00FC6985" w:rsidRPr="003D7F45" w:rsidRDefault="00FC6985" w:rsidP="00FC6985">
            <w:pPr>
              <w:jc w:val="both"/>
              <w:rPr>
                <w:rFonts w:ascii="Times New Roman" w:hAnsi="Times New Roman" w:cs="Times New Roman"/>
                <w:color w:val="auto"/>
              </w:rPr>
            </w:pPr>
          </w:p>
          <w:p w14:paraId="4F792DAF" w14:textId="77777777" w:rsidR="00FC6985" w:rsidRPr="003D7F45" w:rsidRDefault="00FC6985" w:rsidP="00FC6985">
            <w:pPr>
              <w:jc w:val="both"/>
              <w:rPr>
                <w:rFonts w:ascii="Times New Roman" w:hAnsi="Times New Roman" w:cs="Times New Roman"/>
                <w:color w:val="auto"/>
              </w:rPr>
            </w:pPr>
            <w:r w:rsidRPr="003D7F45">
              <w:rPr>
                <w:rFonts w:ascii="Times New Roman" w:hAnsi="Times New Roman" w:cs="Times New Roman"/>
                <w:color w:val="auto"/>
              </w:rPr>
              <w:t>% 137</w:t>
            </w:r>
          </w:p>
        </w:tc>
      </w:tr>
      <w:tr w:rsidR="003D7F45" w:rsidRPr="003D7F45" w14:paraId="77A024AA" w14:textId="77777777" w:rsidTr="00FC6985">
        <w:trPr>
          <w:trHeight w:val="1153"/>
          <w:jc w:val="center"/>
        </w:trPr>
        <w:tc>
          <w:tcPr>
            <w:tcW w:w="2835" w:type="dxa"/>
            <w:tcBorders>
              <w:top w:val="nil"/>
              <w:left w:val="single" w:sz="4" w:space="0" w:color="auto"/>
              <w:bottom w:val="single" w:sz="4" w:space="0" w:color="auto"/>
              <w:right w:val="single" w:sz="4" w:space="0" w:color="auto"/>
            </w:tcBorders>
            <w:shd w:val="clear" w:color="auto" w:fill="auto"/>
            <w:vAlign w:val="bottom"/>
          </w:tcPr>
          <w:p w14:paraId="371E91EB" w14:textId="77777777" w:rsidR="00FC6985" w:rsidRPr="003D7F45" w:rsidRDefault="00FC6985" w:rsidP="00FC6985">
            <w:pPr>
              <w:jc w:val="both"/>
              <w:rPr>
                <w:rStyle w:val="A5"/>
                <w:rFonts w:ascii="Times New Roman" w:hAnsi="Times New Roman" w:cs="Times New Roman"/>
                <w:b w:val="0"/>
                <w:color w:val="auto"/>
                <w:sz w:val="24"/>
                <w:szCs w:val="24"/>
              </w:rPr>
            </w:pPr>
            <w:r w:rsidRPr="003D7F45">
              <w:rPr>
                <w:rFonts w:ascii="Times New Roman" w:eastAsia="Times New Roman" w:hAnsi="Times New Roman" w:cs="Times New Roman"/>
                <w:color w:val="auto"/>
              </w:rPr>
              <w:t xml:space="preserve">62.239.756.0-0487.0003-02-02.03 / </w:t>
            </w:r>
            <w:r w:rsidRPr="003D7F45">
              <w:rPr>
                <w:rStyle w:val="A5"/>
                <w:rFonts w:ascii="Times New Roman" w:hAnsi="Times New Roman" w:cs="Times New Roman"/>
                <w:b w:val="0"/>
                <w:color w:val="auto"/>
                <w:sz w:val="24"/>
                <w:szCs w:val="24"/>
              </w:rPr>
              <w:t>Sosyal Güvenlik Kurumlarına Devlet Primi Giderleri</w:t>
            </w:r>
          </w:p>
          <w:p w14:paraId="2AD0B884" w14:textId="77777777" w:rsidR="00FC6985" w:rsidRPr="003D7F45" w:rsidRDefault="00FC6985" w:rsidP="00FC6985">
            <w:pPr>
              <w:jc w:val="both"/>
              <w:rPr>
                <w:rFonts w:ascii="Times New Roman" w:eastAsiaTheme="minorHAnsi" w:hAnsi="Times New Roman" w:cs="Times New Roman"/>
                <w:bCs/>
                <w:color w:val="auto"/>
                <w:lang w:eastAsia="en-US"/>
              </w:rPr>
            </w:pPr>
          </w:p>
        </w:tc>
        <w:tc>
          <w:tcPr>
            <w:tcW w:w="1985" w:type="dxa"/>
            <w:tcBorders>
              <w:top w:val="nil"/>
              <w:left w:val="nil"/>
              <w:bottom w:val="single" w:sz="4" w:space="0" w:color="auto"/>
              <w:right w:val="single" w:sz="4" w:space="0" w:color="auto"/>
            </w:tcBorders>
            <w:shd w:val="clear" w:color="auto" w:fill="auto"/>
            <w:vAlign w:val="bottom"/>
          </w:tcPr>
          <w:p w14:paraId="2443791F" w14:textId="77777777" w:rsidR="00FC6985" w:rsidRPr="003D7F45" w:rsidRDefault="00FC6985" w:rsidP="00FC6985">
            <w:pPr>
              <w:jc w:val="both"/>
              <w:rPr>
                <w:rFonts w:ascii="Times New Roman" w:eastAsia="Times New Roman" w:hAnsi="Times New Roman" w:cs="Times New Roman"/>
                <w:color w:val="auto"/>
              </w:rPr>
            </w:pPr>
          </w:p>
          <w:p w14:paraId="4B8A5395" w14:textId="77777777" w:rsidR="00FC6985" w:rsidRPr="003D7F45" w:rsidRDefault="00FC6985" w:rsidP="00FC6985">
            <w:pPr>
              <w:jc w:val="both"/>
              <w:rPr>
                <w:rFonts w:ascii="Times New Roman" w:eastAsia="Times New Roman" w:hAnsi="Times New Roman" w:cs="Times New Roman"/>
                <w:color w:val="auto"/>
              </w:rPr>
            </w:pPr>
          </w:p>
          <w:p w14:paraId="14B5533F"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19.044.000,00</w:t>
            </w:r>
          </w:p>
          <w:p w14:paraId="0B4762BE" w14:textId="77777777" w:rsidR="00FC6985" w:rsidRPr="003D7F45" w:rsidRDefault="00FC6985" w:rsidP="00FC6985">
            <w:pPr>
              <w:jc w:val="both"/>
              <w:rPr>
                <w:rFonts w:ascii="Times New Roman" w:eastAsia="Times New Roman" w:hAnsi="Times New Roman" w:cs="Times New Roman"/>
                <w:color w:val="auto"/>
              </w:rPr>
            </w:pPr>
          </w:p>
          <w:p w14:paraId="4CA3D81B" w14:textId="77777777" w:rsidR="00FC6985" w:rsidRPr="003D7F45" w:rsidRDefault="00FC6985" w:rsidP="00FC6985">
            <w:pPr>
              <w:jc w:val="both"/>
              <w:rPr>
                <w:rFonts w:ascii="Times New Roman" w:eastAsia="Times New Roman" w:hAnsi="Times New Roman" w:cs="Times New Roman"/>
                <w:color w:val="auto"/>
              </w:rPr>
            </w:pPr>
          </w:p>
        </w:tc>
        <w:tc>
          <w:tcPr>
            <w:tcW w:w="2126" w:type="dxa"/>
            <w:tcBorders>
              <w:top w:val="nil"/>
              <w:left w:val="nil"/>
              <w:bottom w:val="single" w:sz="4" w:space="0" w:color="auto"/>
              <w:right w:val="single" w:sz="4" w:space="0" w:color="auto"/>
            </w:tcBorders>
            <w:shd w:val="clear" w:color="auto" w:fill="auto"/>
            <w:vAlign w:val="center"/>
          </w:tcPr>
          <w:p w14:paraId="44A66FC8" w14:textId="77777777" w:rsidR="00FC6985" w:rsidRPr="003D7F45" w:rsidRDefault="00FC6985" w:rsidP="00FC6985">
            <w:pPr>
              <w:jc w:val="both"/>
              <w:rPr>
                <w:rFonts w:ascii="Times New Roman" w:eastAsia="Times New Roman" w:hAnsi="Times New Roman" w:cs="Times New Roman"/>
                <w:bCs/>
                <w:color w:val="auto"/>
              </w:rPr>
            </w:pPr>
            <w:r w:rsidRPr="003D7F45">
              <w:rPr>
                <w:rFonts w:ascii="Times New Roman" w:eastAsia="Times New Roman" w:hAnsi="Times New Roman" w:cs="Times New Roman"/>
                <w:bCs/>
                <w:color w:val="auto"/>
              </w:rPr>
              <w:t>30.011.710,61</w:t>
            </w:r>
          </w:p>
        </w:tc>
        <w:tc>
          <w:tcPr>
            <w:tcW w:w="1979" w:type="dxa"/>
          </w:tcPr>
          <w:p w14:paraId="401B1BAE" w14:textId="77777777" w:rsidR="00FC6985" w:rsidRPr="003D7F45" w:rsidRDefault="00FC6985" w:rsidP="00FC6985">
            <w:pPr>
              <w:jc w:val="both"/>
              <w:rPr>
                <w:rFonts w:ascii="Times New Roman" w:hAnsi="Times New Roman" w:cs="Times New Roman"/>
                <w:color w:val="auto"/>
              </w:rPr>
            </w:pPr>
          </w:p>
          <w:p w14:paraId="6B01BBBF" w14:textId="77777777" w:rsidR="00FC6985" w:rsidRPr="003D7F45" w:rsidRDefault="00FC6985" w:rsidP="00FC6985">
            <w:pPr>
              <w:jc w:val="both"/>
              <w:rPr>
                <w:rFonts w:ascii="Times New Roman" w:hAnsi="Times New Roman" w:cs="Times New Roman"/>
                <w:color w:val="auto"/>
              </w:rPr>
            </w:pPr>
          </w:p>
          <w:p w14:paraId="3C8C90EA" w14:textId="77777777" w:rsidR="00FC6985" w:rsidRPr="003D7F45" w:rsidRDefault="00FC6985" w:rsidP="00FC6985">
            <w:pPr>
              <w:jc w:val="both"/>
              <w:rPr>
                <w:rFonts w:ascii="Times New Roman" w:hAnsi="Times New Roman" w:cs="Times New Roman"/>
                <w:color w:val="auto"/>
              </w:rPr>
            </w:pPr>
            <w:r w:rsidRPr="003D7F45">
              <w:rPr>
                <w:rFonts w:ascii="Times New Roman" w:hAnsi="Times New Roman" w:cs="Times New Roman"/>
                <w:color w:val="auto"/>
              </w:rPr>
              <w:t>% 157</w:t>
            </w:r>
          </w:p>
        </w:tc>
      </w:tr>
      <w:tr w:rsidR="003D7F45" w:rsidRPr="003D7F45" w14:paraId="62A7AB0C" w14:textId="77777777" w:rsidTr="00FC6985">
        <w:trPr>
          <w:jc w:val="center"/>
        </w:trPr>
        <w:tc>
          <w:tcPr>
            <w:tcW w:w="2835" w:type="dxa"/>
            <w:tcBorders>
              <w:top w:val="nil"/>
              <w:left w:val="single" w:sz="4" w:space="0" w:color="auto"/>
              <w:bottom w:val="single" w:sz="4" w:space="0" w:color="auto"/>
              <w:right w:val="single" w:sz="4" w:space="0" w:color="auto"/>
            </w:tcBorders>
            <w:shd w:val="clear" w:color="auto" w:fill="auto"/>
            <w:vAlign w:val="bottom"/>
          </w:tcPr>
          <w:p w14:paraId="55AB8EC9"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62.239.756.0-0487.0003-02-03.02 / Mal ve Hizmet Alımları Giderleri</w:t>
            </w:r>
          </w:p>
        </w:tc>
        <w:tc>
          <w:tcPr>
            <w:tcW w:w="1985" w:type="dxa"/>
            <w:tcBorders>
              <w:top w:val="nil"/>
              <w:left w:val="nil"/>
              <w:bottom w:val="single" w:sz="4" w:space="0" w:color="auto"/>
              <w:right w:val="single" w:sz="4" w:space="0" w:color="auto"/>
            </w:tcBorders>
            <w:shd w:val="clear" w:color="auto" w:fill="auto"/>
            <w:vAlign w:val="bottom"/>
          </w:tcPr>
          <w:p w14:paraId="319186C4"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92.695.740,00</w:t>
            </w:r>
          </w:p>
          <w:p w14:paraId="36EBED90" w14:textId="77777777" w:rsidR="00FC6985" w:rsidRPr="003D7F45" w:rsidRDefault="00FC6985" w:rsidP="00FC6985">
            <w:pPr>
              <w:jc w:val="both"/>
              <w:rPr>
                <w:rFonts w:ascii="Times New Roman" w:eastAsia="Times New Roman" w:hAnsi="Times New Roman" w:cs="Times New Roman"/>
                <w:color w:val="auto"/>
              </w:rPr>
            </w:pPr>
          </w:p>
        </w:tc>
        <w:tc>
          <w:tcPr>
            <w:tcW w:w="2126" w:type="dxa"/>
            <w:tcBorders>
              <w:top w:val="nil"/>
              <w:left w:val="nil"/>
              <w:bottom w:val="single" w:sz="4" w:space="0" w:color="auto"/>
              <w:right w:val="single" w:sz="4" w:space="0" w:color="auto"/>
            </w:tcBorders>
            <w:shd w:val="clear" w:color="auto" w:fill="auto"/>
            <w:vAlign w:val="bottom"/>
          </w:tcPr>
          <w:p w14:paraId="1405776B"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63.099.837,06</w:t>
            </w:r>
          </w:p>
          <w:p w14:paraId="30C31000" w14:textId="77777777" w:rsidR="00FC6985" w:rsidRPr="003D7F45" w:rsidRDefault="00FC6985" w:rsidP="00FC6985">
            <w:pPr>
              <w:jc w:val="both"/>
              <w:rPr>
                <w:rFonts w:ascii="Times New Roman" w:eastAsia="Times New Roman" w:hAnsi="Times New Roman" w:cs="Times New Roman"/>
                <w:color w:val="auto"/>
              </w:rPr>
            </w:pPr>
          </w:p>
        </w:tc>
        <w:tc>
          <w:tcPr>
            <w:tcW w:w="1979" w:type="dxa"/>
          </w:tcPr>
          <w:p w14:paraId="46499875" w14:textId="77777777" w:rsidR="00FC6985" w:rsidRPr="003D7F45" w:rsidRDefault="00FC6985" w:rsidP="00FC6985">
            <w:pPr>
              <w:jc w:val="both"/>
              <w:rPr>
                <w:rFonts w:ascii="Times New Roman" w:hAnsi="Times New Roman" w:cs="Times New Roman"/>
                <w:color w:val="auto"/>
              </w:rPr>
            </w:pPr>
          </w:p>
          <w:p w14:paraId="106A8CC9" w14:textId="77777777" w:rsidR="00FC6985" w:rsidRPr="003D7F45" w:rsidRDefault="00FC6985" w:rsidP="00FC6985">
            <w:pPr>
              <w:jc w:val="both"/>
              <w:rPr>
                <w:rFonts w:ascii="Times New Roman" w:hAnsi="Times New Roman" w:cs="Times New Roman"/>
                <w:color w:val="auto"/>
              </w:rPr>
            </w:pPr>
            <w:r w:rsidRPr="003D7F45">
              <w:rPr>
                <w:rFonts w:ascii="Times New Roman" w:hAnsi="Times New Roman" w:cs="Times New Roman"/>
                <w:color w:val="auto"/>
              </w:rPr>
              <w:t>% 68,10</w:t>
            </w:r>
          </w:p>
        </w:tc>
      </w:tr>
      <w:tr w:rsidR="003D7F45" w:rsidRPr="003D7F45" w14:paraId="26CA6F32" w14:textId="77777777" w:rsidTr="00FC6985">
        <w:trPr>
          <w:jc w:val="center"/>
        </w:trPr>
        <w:tc>
          <w:tcPr>
            <w:tcW w:w="2835" w:type="dxa"/>
            <w:tcBorders>
              <w:top w:val="nil"/>
              <w:left w:val="single" w:sz="4" w:space="0" w:color="auto"/>
              <w:bottom w:val="single" w:sz="4" w:space="0" w:color="auto"/>
              <w:right w:val="single" w:sz="4" w:space="0" w:color="auto"/>
            </w:tcBorders>
            <w:shd w:val="clear" w:color="auto" w:fill="auto"/>
            <w:vAlign w:val="bottom"/>
          </w:tcPr>
          <w:p w14:paraId="5559D5C2"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62.239.756.0-0487.0003-02-06.01 / Cari Transferler</w:t>
            </w:r>
          </w:p>
        </w:tc>
        <w:tc>
          <w:tcPr>
            <w:tcW w:w="1985" w:type="dxa"/>
            <w:tcBorders>
              <w:top w:val="nil"/>
              <w:left w:val="nil"/>
              <w:bottom w:val="single" w:sz="4" w:space="0" w:color="auto"/>
              <w:right w:val="single" w:sz="4" w:space="0" w:color="auto"/>
            </w:tcBorders>
            <w:shd w:val="clear" w:color="auto" w:fill="auto"/>
            <w:vAlign w:val="bottom"/>
          </w:tcPr>
          <w:p w14:paraId="726A4A9E"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8.000.000,00</w:t>
            </w:r>
          </w:p>
        </w:tc>
        <w:tc>
          <w:tcPr>
            <w:tcW w:w="2126" w:type="dxa"/>
            <w:tcBorders>
              <w:top w:val="nil"/>
              <w:left w:val="nil"/>
              <w:bottom w:val="single" w:sz="4" w:space="0" w:color="auto"/>
              <w:right w:val="single" w:sz="4" w:space="0" w:color="auto"/>
            </w:tcBorders>
            <w:shd w:val="clear" w:color="auto" w:fill="auto"/>
            <w:vAlign w:val="bottom"/>
          </w:tcPr>
          <w:p w14:paraId="72BD72C0"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7.203.073,53</w:t>
            </w:r>
          </w:p>
        </w:tc>
        <w:tc>
          <w:tcPr>
            <w:tcW w:w="1979" w:type="dxa"/>
          </w:tcPr>
          <w:p w14:paraId="68E82A8E" w14:textId="77777777" w:rsidR="00FC6985" w:rsidRPr="003D7F45" w:rsidRDefault="00FC6985" w:rsidP="00FC6985">
            <w:pPr>
              <w:jc w:val="both"/>
              <w:rPr>
                <w:rFonts w:ascii="Times New Roman" w:hAnsi="Times New Roman" w:cs="Times New Roman"/>
                <w:color w:val="auto"/>
              </w:rPr>
            </w:pPr>
          </w:p>
          <w:p w14:paraId="2DB57EB3" w14:textId="77777777" w:rsidR="00FC6985" w:rsidRPr="003D7F45" w:rsidRDefault="00FC6985" w:rsidP="00FC6985">
            <w:pPr>
              <w:jc w:val="both"/>
              <w:rPr>
                <w:rFonts w:ascii="Times New Roman" w:hAnsi="Times New Roman" w:cs="Times New Roman"/>
                <w:color w:val="auto"/>
              </w:rPr>
            </w:pPr>
            <w:r w:rsidRPr="003D7F45">
              <w:rPr>
                <w:rFonts w:ascii="Times New Roman" w:hAnsi="Times New Roman" w:cs="Times New Roman"/>
                <w:color w:val="auto"/>
              </w:rPr>
              <w:t>% 90</w:t>
            </w:r>
          </w:p>
        </w:tc>
      </w:tr>
      <w:tr w:rsidR="003D7F45" w:rsidRPr="003D7F45" w14:paraId="7949D85B" w14:textId="77777777" w:rsidTr="00FC6985">
        <w:trPr>
          <w:jc w:val="center"/>
        </w:trPr>
        <w:tc>
          <w:tcPr>
            <w:tcW w:w="2835" w:type="dxa"/>
            <w:tcBorders>
              <w:top w:val="nil"/>
              <w:left w:val="single" w:sz="4" w:space="0" w:color="auto"/>
              <w:bottom w:val="single" w:sz="4" w:space="0" w:color="auto"/>
              <w:right w:val="single" w:sz="4" w:space="0" w:color="auto"/>
            </w:tcBorders>
            <w:shd w:val="clear" w:color="auto" w:fill="auto"/>
            <w:vAlign w:val="bottom"/>
          </w:tcPr>
          <w:p w14:paraId="3F18A6A8"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98.900.9006.0-0487.0003-02-01.01 / Personel Giderleri</w:t>
            </w:r>
          </w:p>
        </w:tc>
        <w:tc>
          <w:tcPr>
            <w:tcW w:w="1985" w:type="dxa"/>
            <w:tcBorders>
              <w:top w:val="nil"/>
              <w:left w:val="nil"/>
              <w:bottom w:val="single" w:sz="4" w:space="0" w:color="auto"/>
              <w:right w:val="single" w:sz="4" w:space="0" w:color="auto"/>
            </w:tcBorders>
            <w:shd w:val="clear" w:color="auto" w:fill="auto"/>
            <w:vAlign w:val="bottom"/>
          </w:tcPr>
          <w:p w14:paraId="2FBE5E8A"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6.355.000,00</w:t>
            </w:r>
          </w:p>
        </w:tc>
        <w:tc>
          <w:tcPr>
            <w:tcW w:w="2126" w:type="dxa"/>
            <w:tcBorders>
              <w:top w:val="nil"/>
              <w:left w:val="nil"/>
              <w:bottom w:val="single" w:sz="4" w:space="0" w:color="auto"/>
              <w:right w:val="single" w:sz="4" w:space="0" w:color="auto"/>
            </w:tcBorders>
            <w:shd w:val="clear" w:color="auto" w:fill="auto"/>
            <w:vAlign w:val="bottom"/>
          </w:tcPr>
          <w:p w14:paraId="353D9000"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5.548.470,94</w:t>
            </w:r>
          </w:p>
        </w:tc>
        <w:tc>
          <w:tcPr>
            <w:tcW w:w="1979" w:type="dxa"/>
          </w:tcPr>
          <w:p w14:paraId="15CA2EDD" w14:textId="77777777" w:rsidR="00FC6985" w:rsidRPr="003D7F45" w:rsidRDefault="00FC6985" w:rsidP="00FC6985">
            <w:pPr>
              <w:jc w:val="both"/>
              <w:rPr>
                <w:rFonts w:ascii="Times New Roman" w:hAnsi="Times New Roman" w:cs="Times New Roman"/>
                <w:color w:val="auto"/>
              </w:rPr>
            </w:pPr>
          </w:p>
          <w:p w14:paraId="0874861E" w14:textId="77777777" w:rsidR="00FC6985" w:rsidRPr="003D7F45" w:rsidRDefault="00FC6985" w:rsidP="00FC6985">
            <w:pPr>
              <w:jc w:val="both"/>
              <w:rPr>
                <w:rFonts w:ascii="Times New Roman" w:hAnsi="Times New Roman" w:cs="Times New Roman"/>
                <w:color w:val="auto"/>
              </w:rPr>
            </w:pPr>
            <w:r w:rsidRPr="003D7F45">
              <w:rPr>
                <w:rFonts w:ascii="Times New Roman" w:hAnsi="Times New Roman" w:cs="Times New Roman"/>
                <w:color w:val="auto"/>
              </w:rPr>
              <w:t>% 87,30</w:t>
            </w:r>
          </w:p>
        </w:tc>
      </w:tr>
      <w:tr w:rsidR="003D7F45" w:rsidRPr="003D7F45" w14:paraId="133875B9" w14:textId="77777777" w:rsidTr="00FC6985">
        <w:trPr>
          <w:jc w:val="center"/>
        </w:trPr>
        <w:tc>
          <w:tcPr>
            <w:tcW w:w="2835" w:type="dxa"/>
            <w:tcBorders>
              <w:top w:val="nil"/>
              <w:left w:val="single" w:sz="4" w:space="0" w:color="auto"/>
              <w:bottom w:val="single" w:sz="4" w:space="0" w:color="auto"/>
              <w:right w:val="single" w:sz="4" w:space="0" w:color="auto"/>
            </w:tcBorders>
            <w:shd w:val="clear" w:color="auto" w:fill="auto"/>
            <w:vAlign w:val="bottom"/>
          </w:tcPr>
          <w:p w14:paraId="20FE0263" w14:textId="77777777" w:rsidR="00FC6985" w:rsidRPr="003D7F45" w:rsidRDefault="00FC6985" w:rsidP="00FC6985">
            <w:pPr>
              <w:jc w:val="both"/>
              <w:rPr>
                <w:rFonts w:ascii="Times New Roman" w:eastAsiaTheme="minorHAnsi" w:hAnsi="Times New Roman" w:cs="Times New Roman"/>
                <w:bCs/>
                <w:color w:val="auto"/>
                <w:lang w:eastAsia="en-US"/>
              </w:rPr>
            </w:pPr>
            <w:r w:rsidRPr="003D7F45">
              <w:rPr>
                <w:rFonts w:ascii="Times New Roman" w:eastAsia="Times New Roman" w:hAnsi="Times New Roman" w:cs="Times New Roman"/>
                <w:color w:val="auto"/>
              </w:rPr>
              <w:t xml:space="preserve">98.900.9006.0-0487.0003-02-02.01 / </w:t>
            </w:r>
            <w:r w:rsidRPr="003D7F45">
              <w:rPr>
                <w:rStyle w:val="A5"/>
                <w:rFonts w:ascii="Times New Roman" w:hAnsi="Times New Roman" w:cs="Times New Roman"/>
                <w:b w:val="0"/>
                <w:color w:val="auto"/>
                <w:sz w:val="24"/>
                <w:szCs w:val="24"/>
              </w:rPr>
              <w:t>Sosyal Güvenlik Kurumlarına Devlet Primi Giderleri</w:t>
            </w:r>
          </w:p>
        </w:tc>
        <w:tc>
          <w:tcPr>
            <w:tcW w:w="1985" w:type="dxa"/>
            <w:tcBorders>
              <w:top w:val="nil"/>
              <w:left w:val="nil"/>
              <w:bottom w:val="single" w:sz="4" w:space="0" w:color="auto"/>
              <w:right w:val="single" w:sz="4" w:space="0" w:color="auto"/>
            </w:tcBorders>
            <w:shd w:val="clear" w:color="auto" w:fill="auto"/>
            <w:vAlign w:val="bottom"/>
          </w:tcPr>
          <w:p w14:paraId="4BAE5606"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659.000,00</w:t>
            </w:r>
          </w:p>
          <w:p w14:paraId="7A26F7A6" w14:textId="77777777" w:rsidR="00FC6985" w:rsidRPr="003D7F45" w:rsidRDefault="00FC6985" w:rsidP="00FC6985">
            <w:pPr>
              <w:jc w:val="both"/>
              <w:rPr>
                <w:rFonts w:ascii="Times New Roman" w:eastAsia="Times New Roman" w:hAnsi="Times New Roman" w:cs="Times New Roman"/>
                <w:color w:val="auto"/>
              </w:rPr>
            </w:pPr>
          </w:p>
          <w:p w14:paraId="43F7827B" w14:textId="77777777" w:rsidR="00FC6985" w:rsidRPr="003D7F45" w:rsidRDefault="00FC6985" w:rsidP="00FC6985">
            <w:pPr>
              <w:jc w:val="both"/>
              <w:rPr>
                <w:rFonts w:ascii="Times New Roman" w:eastAsia="Times New Roman" w:hAnsi="Times New Roman" w:cs="Times New Roman"/>
                <w:color w:val="auto"/>
              </w:rPr>
            </w:pPr>
          </w:p>
        </w:tc>
        <w:tc>
          <w:tcPr>
            <w:tcW w:w="2126" w:type="dxa"/>
            <w:tcBorders>
              <w:top w:val="nil"/>
              <w:left w:val="nil"/>
              <w:bottom w:val="single" w:sz="4" w:space="0" w:color="auto"/>
              <w:right w:val="single" w:sz="4" w:space="0" w:color="auto"/>
            </w:tcBorders>
            <w:shd w:val="clear" w:color="auto" w:fill="auto"/>
            <w:vAlign w:val="bottom"/>
          </w:tcPr>
          <w:p w14:paraId="0955872C"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623.902,55</w:t>
            </w:r>
          </w:p>
          <w:p w14:paraId="312F5856" w14:textId="77777777" w:rsidR="00FC6985" w:rsidRPr="003D7F45" w:rsidRDefault="00FC6985" w:rsidP="00FC6985">
            <w:pPr>
              <w:jc w:val="both"/>
              <w:rPr>
                <w:rFonts w:ascii="Times New Roman" w:eastAsia="Times New Roman" w:hAnsi="Times New Roman" w:cs="Times New Roman"/>
                <w:color w:val="auto"/>
              </w:rPr>
            </w:pPr>
          </w:p>
          <w:p w14:paraId="005C9B4F" w14:textId="77777777" w:rsidR="00FC6985" w:rsidRPr="003D7F45" w:rsidRDefault="00FC6985" w:rsidP="00FC6985">
            <w:pPr>
              <w:jc w:val="both"/>
              <w:rPr>
                <w:rFonts w:ascii="Times New Roman" w:eastAsia="Times New Roman" w:hAnsi="Times New Roman" w:cs="Times New Roman"/>
                <w:color w:val="auto"/>
              </w:rPr>
            </w:pPr>
          </w:p>
        </w:tc>
        <w:tc>
          <w:tcPr>
            <w:tcW w:w="1979" w:type="dxa"/>
          </w:tcPr>
          <w:p w14:paraId="7BBEE4C9" w14:textId="77777777" w:rsidR="00FC6985" w:rsidRPr="003D7F45" w:rsidRDefault="00FC6985" w:rsidP="00FC6985">
            <w:pPr>
              <w:jc w:val="both"/>
              <w:rPr>
                <w:rFonts w:ascii="Times New Roman" w:hAnsi="Times New Roman" w:cs="Times New Roman"/>
                <w:color w:val="auto"/>
              </w:rPr>
            </w:pPr>
          </w:p>
          <w:p w14:paraId="655BF0F9" w14:textId="77777777" w:rsidR="00FC6985" w:rsidRPr="003D7F45" w:rsidRDefault="00FC6985" w:rsidP="00FC6985">
            <w:pPr>
              <w:jc w:val="both"/>
              <w:rPr>
                <w:rFonts w:ascii="Times New Roman" w:hAnsi="Times New Roman" w:cs="Times New Roman"/>
                <w:color w:val="auto"/>
              </w:rPr>
            </w:pPr>
            <w:r w:rsidRPr="003D7F45">
              <w:rPr>
                <w:rFonts w:ascii="Times New Roman" w:hAnsi="Times New Roman" w:cs="Times New Roman"/>
                <w:color w:val="auto"/>
              </w:rPr>
              <w:t>% 94,70</w:t>
            </w:r>
          </w:p>
        </w:tc>
      </w:tr>
      <w:tr w:rsidR="003D7F45" w:rsidRPr="003D7F45" w14:paraId="4CE71B8A" w14:textId="77777777" w:rsidTr="00FC6985">
        <w:trPr>
          <w:jc w:val="center"/>
        </w:trPr>
        <w:tc>
          <w:tcPr>
            <w:tcW w:w="2835" w:type="dxa"/>
            <w:tcBorders>
              <w:top w:val="nil"/>
              <w:left w:val="single" w:sz="4" w:space="0" w:color="auto"/>
              <w:bottom w:val="single" w:sz="4" w:space="0" w:color="auto"/>
              <w:right w:val="single" w:sz="4" w:space="0" w:color="auto"/>
            </w:tcBorders>
            <w:shd w:val="clear" w:color="auto" w:fill="auto"/>
            <w:vAlign w:val="bottom"/>
          </w:tcPr>
          <w:p w14:paraId="7808F7F2"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98.900.9006.0-0487.0003-02-03.02 / Mal ve Hizmet Alımları Giderleri</w:t>
            </w:r>
          </w:p>
        </w:tc>
        <w:tc>
          <w:tcPr>
            <w:tcW w:w="1985" w:type="dxa"/>
            <w:tcBorders>
              <w:top w:val="nil"/>
              <w:left w:val="nil"/>
              <w:bottom w:val="single" w:sz="4" w:space="0" w:color="auto"/>
              <w:right w:val="single" w:sz="4" w:space="0" w:color="auto"/>
            </w:tcBorders>
            <w:shd w:val="clear" w:color="auto" w:fill="auto"/>
            <w:vAlign w:val="bottom"/>
          </w:tcPr>
          <w:p w14:paraId="0B1CF288"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6.498.609,00</w:t>
            </w:r>
          </w:p>
          <w:p w14:paraId="7091095F" w14:textId="77777777" w:rsidR="00FC6985" w:rsidRPr="003D7F45" w:rsidRDefault="00FC6985" w:rsidP="00FC6985">
            <w:pPr>
              <w:jc w:val="both"/>
              <w:rPr>
                <w:rFonts w:ascii="Times New Roman" w:eastAsia="Times New Roman" w:hAnsi="Times New Roman" w:cs="Times New Roman"/>
                <w:color w:val="auto"/>
              </w:rPr>
            </w:pPr>
          </w:p>
        </w:tc>
        <w:tc>
          <w:tcPr>
            <w:tcW w:w="2126" w:type="dxa"/>
            <w:tcBorders>
              <w:top w:val="nil"/>
              <w:left w:val="nil"/>
              <w:bottom w:val="single" w:sz="4" w:space="0" w:color="auto"/>
              <w:right w:val="single" w:sz="4" w:space="0" w:color="auto"/>
            </w:tcBorders>
            <w:shd w:val="clear" w:color="auto" w:fill="auto"/>
            <w:vAlign w:val="bottom"/>
          </w:tcPr>
          <w:p w14:paraId="072163AC"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6.541.526,30</w:t>
            </w:r>
          </w:p>
          <w:p w14:paraId="26F96F2A" w14:textId="77777777" w:rsidR="00FC6985" w:rsidRPr="003D7F45" w:rsidRDefault="00FC6985" w:rsidP="00FC6985">
            <w:pPr>
              <w:jc w:val="both"/>
              <w:rPr>
                <w:rFonts w:ascii="Times New Roman" w:eastAsia="Times New Roman" w:hAnsi="Times New Roman" w:cs="Times New Roman"/>
                <w:color w:val="auto"/>
              </w:rPr>
            </w:pPr>
          </w:p>
        </w:tc>
        <w:tc>
          <w:tcPr>
            <w:tcW w:w="1979" w:type="dxa"/>
          </w:tcPr>
          <w:p w14:paraId="4A2A6224" w14:textId="77777777" w:rsidR="00FC6985" w:rsidRPr="003D7F45" w:rsidRDefault="00FC6985" w:rsidP="00FC6985">
            <w:pPr>
              <w:jc w:val="both"/>
              <w:rPr>
                <w:rFonts w:ascii="Times New Roman" w:hAnsi="Times New Roman" w:cs="Times New Roman"/>
                <w:color w:val="auto"/>
              </w:rPr>
            </w:pPr>
          </w:p>
          <w:p w14:paraId="5703EEA5" w14:textId="77777777" w:rsidR="00FC6985" w:rsidRPr="003D7F45" w:rsidRDefault="00FC6985" w:rsidP="00FC6985">
            <w:pPr>
              <w:jc w:val="both"/>
              <w:rPr>
                <w:rFonts w:ascii="Times New Roman" w:hAnsi="Times New Roman" w:cs="Times New Roman"/>
                <w:color w:val="auto"/>
              </w:rPr>
            </w:pPr>
            <w:r w:rsidRPr="003D7F45">
              <w:rPr>
                <w:rFonts w:ascii="Times New Roman" w:hAnsi="Times New Roman" w:cs="Times New Roman"/>
                <w:color w:val="auto"/>
              </w:rPr>
              <w:t>% 100,70</w:t>
            </w:r>
          </w:p>
        </w:tc>
      </w:tr>
      <w:tr w:rsidR="003D7F45" w:rsidRPr="003D7F45" w14:paraId="6821694A" w14:textId="77777777" w:rsidTr="00FC6985">
        <w:trPr>
          <w:jc w:val="center"/>
        </w:trPr>
        <w:tc>
          <w:tcPr>
            <w:tcW w:w="2835" w:type="dxa"/>
            <w:tcBorders>
              <w:top w:val="nil"/>
              <w:left w:val="single" w:sz="4" w:space="0" w:color="auto"/>
              <w:bottom w:val="single" w:sz="4" w:space="0" w:color="auto"/>
              <w:right w:val="single" w:sz="4" w:space="0" w:color="auto"/>
            </w:tcBorders>
            <w:shd w:val="clear" w:color="auto" w:fill="auto"/>
            <w:vAlign w:val="bottom"/>
          </w:tcPr>
          <w:p w14:paraId="591850AD"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 xml:space="preserve">98.900.9006.0-0487.0003-02-05.03 / </w:t>
            </w:r>
            <w:r w:rsidRPr="003D7F45">
              <w:rPr>
                <w:rStyle w:val="A5"/>
                <w:rFonts w:ascii="Times New Roman" w:hAnsi="Times New Roman" w:cs="Times New Roman"/>
                <w:b w:val="0"/>
                <w:color w:val="auto"/>
                <w:sz w:val="24"/>
                <w:szCs w:val="24"/>
              </w:rPr>
              <w:t>Sermaye Giderleri</w:t>
            </w:r>
            <w:r w:rsidRPr="003D7F45">
              <w:rPr>
                <w:rStyle w:val="A5"/>
                <w:rFonts w:ascii="Times New Roman" w:hAnsi="Times New Roman" w:cs="Times New Roman"/>
                <w:color w:val="auto"/>
                <w:sz w:val="24"/>
                <w:szCs w:val="24"/>
              </w:rPr>
              <w:t xml:space="preserve"> </w:t>
            </w:r>
          </w:p>
        </w:tc>
        <w:tc>
          <w:tcPr>
            <w:tcW w:w="1985" w:type="dxa"/>
            <w:tcBorders>
              <w:top w:val="nil"/>
              <w:left w:val="nil"/>
              <w:bottom w:val="single" w:sz="4" w:space="0" w:color="auto"/>
              <w:right w:val="single" w:sz="4" w:space="0" w:color="auto"/>
            </w:tcBorders>
            <w:shd w:val="clear" w:color="auto" w:fill="auto"/>
            <w:vAlign w:val="bottom"/>
          </w:tcPr>
          <w:p w14:paraId="14DBEAFF"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1.499.000,00</w:t>
            </w:r>
          </w:p>
          <w:p w14:paraId="53D2EC90" w14:textId="77777777" w:rsidR="00FC6985" w:rsidRPr="003D7F45" w:rsidRDefault="00FC6985" w:rsidP="00FC6985">
            <w:pPr>
              <w:jc w:val="both"/>
              <w:rPr>
                <w:rFonts w:ascii="Times New Roman" w:eastAsia="Times New Roman" w:hAnsi="Times New Roman" w:cs="Times New Roman"/>
                <w:color w:val="auto"/>
              </w:rPr>
            </w:pPr>
          </w:p>
        </w:tc>
        <w:tc>
          <w:tcPr>
            <w:tcW w:w="2126" w:type="dxa"/>
            <w:tcBorders>
              <w:top w:val="nil"/>
              <w:left w:val="nil"/>
              <w:bottom w:val="single" w:sz="4" w:space="0" w:color="auto"/>
              <w:right w:val="single" w:sz="4" w:space="0" w:color="auto"/>
            </w:tcBorders>
            <w:shd w:val="clear" w:color="auto" w:fill="auto"/>
            <w:vAlign w:val="bottom"/>
          </w:tcPr>
          <w:p w14:paraId="5DCA256E" w14:textId="77777777" w:rsidR="00FC6985" w:rsidRPr="003D7F45" w:rsidRDefault="00FC6985" w:rsidP="00FC6985">
            <w:pPr>
              <w:jc w:val="both"/>
              <w:rPr>
                <w:rFonts w:ascii="Times New Roman" w:eastAsia="Times New Roman" w:hAnsi="Times New Roman" w:cs="Times New Roman"/>
                <w:color w:val="auto"/>
              </w:rPr>
            </w:pPr>
            <w:r w:rsidRPr="003D7F45">
              <w:rPr>
                <w:rFonts w:ascii="Times New Roman" w:eastAsia="Times New Roman" w:hAnsi="Times New Roman" w:cs="Times New Roman"/>
                <w:color w:val="auto"/>
              </w:rPr>
              <w:t>1.499.000,00</w:t>
            </w:r>
          </w:p>
          <w:p w14:paraId="2F0AD3FD" w14:textId="77777777" w:rsidR="00FC6985" w:rsidRPr="003D7F45" w:rsidRDefault="00FC6985" w:rsidP="00FC6985">
            <w:pPr>
              <w:jc w:val="both"/>
              <w:rPr>
                <w:rFonts w:ascii="Times New Roman" w:eastAsia="Times New Roman" w:hAnsi="Times New Roman" w:cs="Times New Roman"/>
                <w:color w:val="auto"/>
              </w:rPr>
            </w:pPr>
          </w:p>
        </w:tc>
        <w:tc>
          <w:tcPr>
            <w:tcW w:w="1979" w:type="dxa"/>
          </w:tcPr>
          <w:p w14:paraId="4D736162" w14:textId="77777777" w:rsidR="00FC6985" w:rsidRPr="003D7F45" w:rsidRDefault="00FC6985" w:rsidP="00FC6985">
            <w:pPr>
              <w:jc w:val="both"/>
              <w:rPr>
                <w:rFonts w:ascii="Times New Roman" w:hAnsi="Times New Roman" w:cs="Times New Roman"/>
                <w:color w:val="auto"/>
              </w:rPr>
            </w:pPr>
          </w:p>
          <w:p w14:paraId="5E6BC996" w14:textId="77777777" w:rsidR="00FC6985" w:rsidRPr="003D7F45" w:rsidRDefault="00FC6985" w:rsidP="00FC6985">
            <w:pPr>
              <w:jc w:val="both"/>
              <w:rPr>
                <w:rFonts w:ascii="Times New Roman" w:hAnsi="Times New Roman" w:cs="Times New Roman"/>
                <w:color w:val="auto"/>
              </w:rPr>
            </w:pPr>
            <w:r w:rsidRPr="003D7F45">
              <w:rPr>
                <w:rFonts w:ascii="Times New Roman" w:hAnsi="Times New Roman" w:cs="Times New Roman"/>
                <w:color w:val="auto"/>
              </w:rPr>
              <w:t>% 100</w:t>
            </w:r>
          </w:p>
        </w:tc>
      </w:tr>
      <w:tr w:rsidR="003D7F45" w:rsidRPr="003D7F45" w14:paraId="4BB1BFC4" w14:textId="77777777" w:rsidTr="00FC6985">
        <w:trPr>
          <w:jc w:val="center"/>
        </w:trPr>
        <w:tc>
          <w:tcPr>
            <w:tcW w:w="2835" w:type="dxa"/>
            <w:vAlign w:val="bottom"/>
          </w:tcPr>
          <w:p w14:paraId="64D12801" w14:textId="77777777" w:rsidR="00FC6985" w:rsidRPr="003D7F45" w:rsidRDefault="00FC6985" w:rsidP="00FC6985">
            <w:pPr>
              <w:jc w:val="both"/>
              <w:rPr>
                <w:rFonts w:ascii="Times New Roman" w:eastAsia="Times New Roman" w:hAnsi="Times New Roman" w:cs="Times New Roman"/>
                <w:b/>
                <w:color w:val="auto"/>
              </w:rPr>
            </w:pPr>
            <w:r w:rsidRPr="003D7F45">
              <w:rPr>
                <w:rFonts w:ascii="Times New Roman" w:eastAsia="Times New Roman" w:hAnsi="Times New Roman" w:cs="Times New Roman"/>
                <w:b/>
                <w:color w:val="auto"/>
              </w:rPr>
              <w:t>TOPLAM</w:t>
            </w:r>
          </w:p>
        </w:tc>
        <w:tc>
          <w:tcPr>
            <w:tcW w:w="1985" w:type="dxa"/>
            <w:vAlign w:val="bottom"/>
          </w:tcPr>
          <w:p w14:paraId="46F88C53" w14:textId="77777777" w:rsidR="00FC6985" w:rsidRPr="003D7F45" w:rsidRDefault="00FC6985" w:rsidP="00FC6985">
            <w:pPr>
              <w:jc w:val="both"/>
              <w:rPr>
                <w:rFonts w:ascii="Times New Roman" w:eastAsia="Times New Roman" w:hAnsi="Times New Roman" w:cs="Times New Roman"/>
                <w:b/>
                <w:color w:val="auto"/>
              </w:rPr>
            </w:pPr>
            <w:r w:rsidRPr="003D7F45">
              <w:rPr>
                <w:rFonts w:ascii="Times New Roman" w:eastAsia="Times New Roman" w:hAnsi="Times New Roman" w:cs="Times New Roman"/>
                <w:b/>
                <w:color w:val="auto"/>
              </w:rPr>
              <w:t>237.337.349,00</w:t>
            </w:r>
          </w:p>
        </w:tc>
        <w:tc>
          <w:tcPr>
            <w:tcW w:w="2126" w:type="dxa"/>
            <w:vAlign w:val="bottom"/>
          </w:tcPr>
          <w:p w14:paraId="482C1D73" w14:textId="77777777" w:rsidR="00FC6985" w:rsidRPr="003D7F45" w:rsidRDefault="00FC6985" w:rsidP="00FC6985">
            <w:pPr>
              <w:jc w:val="both"/>
              <w:rPr>
                <w:rFonts w:ascii="Times New Roman" w:eastAsia="Times New Roman" w:hAnsi="Times New Roman" w:cs="Times New Roman"/>
                <w:b/>
                <w:color w:val="auto"/>
              </w:rPr>
            </w:pPr>
            <w:r w:rsidRPr="003D7F45">
              <w:rPr>
                <w:rFonts w:ascii="Times New Roman" w:eastAsia="Times New Roman" w:hAnsi="Times New Roman" w:cs="Times New Roman"/>
                <w:b/>
                <w:color w:val="auto"/>
              </w:rPr>
              <w:t>255.457.626,24</w:t>
            </w:r>
          </w:p>
        </w:tc>
        <w:tc>
          <w:tcPr>
            <w:tcW w:w="1979" w:type="dxa"/>
          </w:tcPr>
          <w:p w14:paraId="5F72A1B0" w14:textId="77777777" w:rsidR="00FC6985" w:rsidRPr="003D7F45" w:rsidRDefault="00FC6985" w:rsidP="00FC6985">
            <w:pPr>
              <w:jc w:val="both"/>
              <w:rPr>
                <w:rFonts w:ascii="Times New Roman" w:hAnsi="Times New Roman" w:cs="Times New Roman"/>
                <w:b/>
                <w:color w:val="auto"/>
              </w:rPr>
            </w:pPr>
            <w:r w:rsidRPr="003D7F45">
              <w:rPr>
                <w:rFonts w:ascii="Times New Roman" w:hAnsi="Times New Roman" w:cs="Times New Roman"/>
                <w:b/>
                <w:color w:val="auto"/>
              </w:rPr>
              <w:t>% 107,60</w:t>
            </w:r>
          </w:p>
        </w:tc>
      </w:tr>
    </w:tbl>
    <w:p w14:paraId="04703B4E" w14:textId="7CF5161B" w:rsidR="00351850" w:rsidRDefault="00F83443" w:rsidP="0057016A">
      <w:pPr>
        <w:pStyle w:val="Gvdemetni0"/>
        <w:spacing w:after="260"/>
        <w:ind w:firstLine="720"/>
        <w:jc w:val="both"/>
      </w:pPr>
      <w:r>
        <w:lastRenderedPageBreak/>
        <w:t>Yapılan değerlendirmede İdari ve Mali İşler Daire Başkanlığı gerek mali işlemlerde ve gerekse idari işlemlerdeki kayıtlardan her zaman hesap vermeyi bir görüş olarak benimsemiş olup bütçe gider gerçekleşmelerini %</w:t>
      </w:r>
      <w:r w:rsidR="00FC6985">
        <w:t>107,60</w:t>
      </w:r>
      <w:r>
        <w:t xml:space="preserve"> </w:t>
      </w:r>
      <w:r w:rsidR="00FC6985">
        <w:t>olarak</w:t>
      </w:r>
      <w:r>
        <w:t xml:space="preserve"> gerçekleş</w:t>
      </w:r>
      <w:r w:rsidR="00132053">
        <w:t>tir</w:t>
      </w:r>
      <w:r>
        <w:t>miştir.</w:t>
      </w:r>
    </w:p>
    <w:p w14:paraId="609FC818" w14:textId="6116B23E" w:rsidR="00351850" w:rsidRDefault="00F83443" w:rsidP="0057016A">
      <w:pPr>
        <w:pStyle w:val="Gvdemetni0"/>
        <w:spacing w:after="320"/>
        <w:ind w:firstLine="720"/>
        <w:jc w:val="both"/>
      </w:pPr>
      <w:r>
        <w:t>Bu hizmetlerin yürütülmesinde İdari ve Mali İşler Daire Başkanlığı her zaman kamunun ve Üniversitemizin menfaatini ön planda tutmuş kaynakların ihtiya</w:t>
      </w:r>
      <w:r w:rsidR="00132053">
        <w:t xml:space="preserve">ca göre yerinde kullanılmasına; </w:t>
      </w:r>
      <w:r>
        <w:t>açık, şeffaf ve rekabeti sağlayarak en iyisinin en uygun fiyata temin edilmesini sağlayarak 20</w:t>
      </w:r>
      <w:r w:rsidR="00117035">
        <w:t>2</w:t>
      </w:r>
      <w:r w:rsidR="00551832">
        <w:t>4</w:t>
      </w:r>
      <w:r>
        <w:t xml:space="preserve"> Mali Yılını da bu doğrultuda kapatmıştır.</w:t>
      </w:r>
    </w:p>
    <w:p w14:paraId="6CCC39BA" w14:textId="2C137119" w:rsidR="00351850" w:rsidRDefault="00F83443" w:rsidP="00FC6985">
      <w:pPr>
        <w:pStyle w:val="Tabloyazs0"/>
        <w:numPr>
          <w:ilvl w:val="0"/>
          <w:numId w:val="31"/>
        </w:numPr>
        <w:rPr>
          <w:color w:val="FF0000"/>
        </w:rPr>
      </w:pPr>
      <w:r>
        <w:rPr>
          <w:color w:val="FF0000"/>
        </w:rPr>
        <w:t>Taşınır Kayıt ve Kontrol İşlemleri</w:t>
      </w:r>
    </w:p>
    <w:p w14:paraId="700F0814" w14:textId="05AD5B65" w:rsidR="007B2EEC" w:rsidRDefault="007B2EEC" w:rsidP="0057016A">
      <w:pPr>
        <w:pStyle w:val="Tabloyazs0"/>
        <w:ind w:left="326"/>
      </w:pPr>
    </w:p>
    <w:p w14:paraId="63495B58" w14:textId="77777777" w:rsidR="00AC0B70" w:rsidRDefault="00AC0B70" w:rsidP="00AC0B70">
      <w:pPr>
        <w:pStyle w:val="Tabloyazs0"/>
        <w:ind w:left="326"/>
        <w:jc w:val="both"/>
        <w:rPr>
          <w:b w:val="0"/>
        </w:rPr>
      </w:pPr>
      <w:r w:rsidRPr="00AC0B70">
        <w:rPr>
          <w:b w:val="0"/>
        </w:rPr>
        <w:t>2024 yılında Başkanlığımız taşınır kayıt sistemin</w:t>
      </w:r>
      <w:r>
        <w:rPr>
          <w:b w:val="0"/>
        </w:rPr>
        <w:t>d</w:t>
      </w:r>
      <w:r w:rsidRPr="00AC0B70">
        <w:rPr>
          <w:b w:val="0"/>
        </w:rPr>
        <w:t>e</w:t>
      </w:r>
      <w:r>
        <w:rPr>
          <w:b w:val="0"/>
        </w:rPr>
        <w:t>n</w:t>
      </w:r>
      <w:r w:rsidRPr="00AC0B70">
        <w:rPr>
          <w:b w:val="0"/>
        </w:rPr>
        <w:t xml:space="preserve"> 54</w:t>
      </w:r>
      <w:r>
        <w:rPr>
          <w:b w:val="0"/>
        </w:rPr>
        <w:t xml:space="preserve"> adet taşınır mal girişi</w:t>
      </w:r>
      <w:r w:rsidRPr="00AC0B70">
        <w:rPr>
          <w:b w:val="0"/>
        </w:rPr>
        <w:t xml:space="preserve"> giriş;  </w:t>
      </w:r>
      <w:r>
        <w:rPr>
          <w:b w:val="0"/>
        </w:rPr>
        <w:t>146 adet de</w:t>
      </w:r>
    </w:p>
    <w:p w14:paraId="6697E278" w14:textId="2A21871E" w:rsidR="00AC0B70" w:rsidRPr="00AC0B70" w:rsidRDefault="00AC0B70" w:rsidP="00AC0B70">
      <w:pPr>
        <w:pStyle w:val="Tabloyazs0"/>
        <w:jc w:val="both"/>
        <w:rPr>
          <w:b w:val="0"/>
        </w:rPr>
      </w:pPr>
      <w:r w:rsidRPr="00AC0B70">
        <w:rPr>
          <w:b w:val="0"/>
        </w:rPr>
        <w:t xml:space="preserve">taşınır mal çıkışı gerçekleştirilmiştir. </w:t>
      </w:r>
      <w:r>
        <w:rPr>
          <w:b w:val="0"/>
        </w:rPr>
        <w:t>Bu işlemlere ait detaylı bilgi aşağıda sunulmuştur.</w:t>
      </w:r>
    </w:p>
    <w:p w14:paraId="7C77E435" w14:textId="77777777" w:rsidR="00AC0B70" w:rsidRPr="00AC0B70" w:rsidRDefault="00AC0B70" w:rsidP="0057016A">
      <w:pPr>
        <w:pStyle w:val="Tabloyazs0"/>
        <w:ind w:left="326"/>
        <w:rPr>
          <w:b w:val="0"/>
        </w:rPr>
      </w:pPr>
    </w:p>
    <w:tbl>
      <w:tblPr>
        <w:tblStyle w:val="TabloKlavuzu"/>
        <w:tblW w:w="0" w:type="auto"/>
        <w:jc w:val="center"/>
        <w:tblLook w:val="04A0" w:firstRow="1" w:lastRow="0" w:firstColumn="1" w:lastColumn="0" w:noHBand="0" w:noVBand="1"/>
      </w:tblPr>
      <w:tblGrid>
        <w:gridCol w:w="5665"/>
        <w:gridCol w:w="1134"/>
        <w:gridCol w:w="1276"/>
        <w:gridCol w:w="1017"/>
      </w:tblGrid>
      <w:tr w:rsidR="00AC0B70" w14:paraId="4FF746D8" w14:textId="77777777" w:rsidTr="00AC0B70">
        <w:trPr>
          <w:jc w:val="center"/>
        </w:trPr>
        <w:tc>
          <w:tcPr>
            <w:tcW w:w="5665" w:type="dxa"/>
          </w:tcPr>
          <w:p w14:paraId="6A836BE4" w14:textId="77777777" w:rsidR="00AC0B70" w:rsidRDefault="00AC0B70" w:rsidP="00BD3B88">
            <w:pPr>
              <w:rPr>
                <w:rFonts w:ascii="Times New Roman" w:hAnsi="Times New Roman" w:cs="Times New Roman"/>
                <w:b/>
              </w:rPr>
            </w:pPr>
            <w:r>
              <w:rPr>
                <w:rFonts w:ascii="Times New Roman" w:hAnsi="Times New Roman" w:cs="Times New Roman"/>
                <w:b/>
              </w:rPr>
              <w:t>Birim</w:t>
            </w:r>
          </w:p>
        </w:tc>
        <w:tc>
          <w:tcPr>
            <w:tcW w:w="1134" w:type="dxa"/>
          </w:tcPr>
          <w:p w14:paraId="4ECF0190" w14:textId="77777777" w:rsidR="00AC0B70" w:rsidRDefault="00AC0B70" w:rsidP="00BD3B88">
            <w:pPr>
              <w:rPr>
                <w:rFonts w:ascii="Times New Roman" w:hAnsi="Times New Roman" w:cs="Times New Roman"/>
                <w:b/>
              </w:rPr>
            </w:pPr>
            <w:r>
              <w:rPr>
                <w:rFonts w:ascii="Times New Roman" w:hAnsi="Times New Roman" w:cs="Times New Roman"/>
                <w:b/>
              </w:rPr>
              <w:t>Giriş</w:t>
            </w:r>
          </w:p>
        </w:tc>
        <w:tc>
          <w:tcPr>
            <w:tcW w:w="1276" w:type="dxa"/>
          </w:tcPr>
          <w:p w14:paraId="767BD530" w14:textId="77777777" w:rsidR="00AC0B70" w:rsidRDefault="00AC0B70" w:rsidP="00BD3B88">
            <w:pPr>
              <w:rPr>
                <w:rFonts w:ascii="Times New Roman" w:hAnsi="Times New Roman" w:cs="Times New Roman"/>
                <w:b/>
              </w:rPr>
            </w:pPr>
            <w:r>
              <w:rPr>
                <w:rFonts w:ascii="Times New Roman" w:hAnsi="Times New Roman" w:cs="Times New Roman"/>
                <w:b/>
              </w:rPr>
              <w:t>Çıkış</w:t>
            </w:r>
          </w:p>
        </w:tc>
        <w:tc>
          <w:tcPr>
            <w:tcW w:w="987" w:type="dxa"/>
          </w:tcPr>
          <w:p w14:paraId="07AE9784" w14:textId="77777777" w:rsidR="00AC0B70" w:rsidRDefault="00AC0B70" w:rsidP="00BD3B88">
            <w:pPr>
              <w:rPr>
                <w:rFonts w:ascii="Times New Roman" w:hAnsi="Times New Roman" w:cs="Times New Roman"/>
                <w:b/>
              </w:rPr>
            </w:pPr>
            <w:r>
              <w:rPr>
                <w:rFonts w:ascii="Times New Roman" w:hAnsi="Times New Roman" w:cs="Times New Roman"/>
                <w:b/>
              </w:rPr>
              <w:t>Toplam</w:t>
            </w:r>
          </w:p>
        </w:tc>
      </w:tr>
      <w:tr w:rsidR="00AC0B70" w14:paraId="627D644D" w14:textId="77777777" w:rsidTr="00AC0B70">
        <w:trPr>
          <w:jc w:val="center"/>
        </w:trPr>
        <w:tc>
          <w:tcPr>
            <w:tcW w:w="5665" w:type="dxa"/>
            <w:vAlign w:val="center"/>
          </w:tcPr>
          <w:p w14:paraId="5C65A688" w14:textId="77777777" w:rsidR="00AC0B70" w:rsidRPr="0077666B" w:rsidRDefault="00AC0B70" w:rsidP="00BD3B88">
            <w:pPr>
              <w:pStyle w:val="Dier0"/>
              <w:spacing w:after="0"/>
              <w:ind w:firstLine="320"/>
            </w:pPr>
            <w:r w:rsidRPr="0077666B">
              <w:t>Bilgi İşlem Daire Başkanlığı</w:t>
            </w:r>
          </w:p>
        </w:tc>
        <w:tc>
          <w:tcPr>
            <w:tcW w:w="1134" w:type="dxa"/>
            <w:vAlign w:val="center"/>
          </w:tcPr>
          <w:p w14:paraId="42B295FC" w14:textId="77777777" w:rsidR="00AC0B70" w:rsidRPr="005704BC" w:rsidRDefault="00AC0B70" w:rsidP="00BD3B88">
            <w:pPr>
              <w:pStyle w:val="Dier0"/>
              <w:spacing w:after="0"/>
              <w:ind w:firstLine="0"/>
              <w:jc w:val="center"/>
            </w:pPr>
            <w:r w:rsidRPr="005704BC">
              <w:t>3</w:t>
            </w:r>
          </w:p>
        </w:tc>
        <w:tc>
          <w:tcPr>
            <w:tcW w:w="1276" w:type="dxa"/>
            <w:vAlign w:val="center"/>
          </w:tcPr>
          <w:p w14:paraId="5830B192" w14:textId="77777777" w:rsidR="00AC0B70" w:rsidRPr="005704BC" w:rsidRDefault="00AC0B70" w:rsidP="00BD3B88">
            <w:pPr>
              <w:pStyle w:val="Dier0"/>
              <w:spacing w:after="0"/>
              <w:ind w:firstLine="0"/>
              <w:jc w:val="center"/>
            </w:pPr>
            <w:r w:rsidRPr="005704BC">
              <w:t>0</w:t>
            </w:r>
          </w:p>
        </w:tc>
        <w:tc>
          <w:tcPr>
            <w:tcW w:w="987" w:type="dxa"/>
            <w:vAlign w:val="center"/>
          </w:tcPr>
          <w:p w14:paraId="5F1923C0" w14:textId="77777777" w:rsidR="00AC0B70" w:rsidRPr="005704BC" w:rsidRDefault="00AC0B70" w:rsidP="00BD3B88">
            <w:pPr>
              <w:pStyle w:val="Dier0"/>
              <w:spacing w:after="0"/>
            </w:pPr>
            <w:r w:rsidRPr="005704BC">
              <w:t>3</w:t>
            </w:r>
          </w:p>
        </w:tc>
      </w:tr>
      <w:tr w:rsidR="00AC0B70" w14:paraId="09B7D6D4" w14:textId="77777777" w:rsidTr="00AC0B70">
        <w:trPr>
          <w:jc w:val="center"/>
        </w:trPr>
        <w:tc>
          <w:tcPr>
            <w:tcW w:w="5665" w:type="dxa"/>
            <w:vAlign w:val="center"/>
          </w:tcPr>
          <w:p w14:paraId="7F7DB8DB" w14:textId="77777777" w:rsidR="00AC0B70" w:rsidRPr="0077666B" w:rsidRDefault="00AC0B70" w:rsidP="00BD3B88">
            <w:pPr>
              <w:pStyle w:val="Dier0"/>
              <w:spacing w:after="0"/>
              <w:ind w:firstLine="320"/>
            </w:pPr>
            <w:r w:rsidRPr="0077666B">
              <w:t>Genel Sekreterlik</w:t>
            </w:r>
          </w:p>
        </w:tc>
        <w:tc>
          <w:tcPr>
            <w:tcW w:w="1134" w:type="dxa"/>
            <w:vAlign w:val="center"/>
          </w:tcPr>
          <w:p w14:paraId="1529B66D" w14:textId="77777777" w:rsidR="00AC0B70" w:rsidRPr="005704BC" w:rsidRDefault="00AC0B70" w:rsidP="00BD3B88">
            <w:pPr>
              <w:pStyle w:val="Dier0"/>
              <w:spacing w:after="0"/>
              <w:ind w:firstLine="0"/>
              <w:jc w:val="center"/>
            </w:pPr>
            <w:r w:rsidRPr="005704BC">
              <w:t>0</w:t>
            </w:r>
          </w:p>
        </w:tc>
        <w:tc>
          <w:tcPr>
            <w:tcW w:w="1276" w:type="dxa"/>
            <w:vAlign w:val="center"/>
          </w:tcPr>
          <w:p w14:paraId="7C4839A7" w14:textId="77777777" w:rsidR="00AC0B70" w:rsidRPr="005704BC" w:rsidRDefault="00AC0B70" w:rsidP="00BD3B88">
            <w:pPr>
              <w:pStyle w:val="Dier0"/>
              <w:spacing w:after="0"/>
              <w:ind w:firstLine="0"/>
              <w:jc w:val="center"/>
            </w:pPr>
            <w:r w:rsidRPr="005704BC">
              <w:t>11</w:t>
            </w:r>
          </w:p>
        </w:tc>
        <w:tc>
          <w:tcPr>
            <w:tcW w:w="987" w:type="dxa"/>
            <w:vAlign w:val="center"/>
          </w:tcPr>
          <w:p w14:paraId="79D8B580" w14:textId="77777777" w:rsidR="00AC0B70" w:rsidRPr="005704BC" w:rsidRDefault="00AC0B70" w:rsidP="00BD3B88">
            <w:pPr>
              <w:pStyle w:val="Dier0"/>
              <w:spacing w:after="0"/>
              <w:ind w:firstLine="0"/>
            </w:pPr>
            <w:r w:rsidRPr="005704BC">
              <w:t xml:space="preserve">     11</w:t>
            </w:r>
          </w:p>
        </w:tc>
      </w:tr>
      <w:tr w:rsidR="00AC0B70" w14:paraId="0F93F4DC" w14:textId="77777777" w:rsidTr="00AC0B70">
        <w:trPr>
          <w:jc w:val="center"/>
        </w:trPr>
        <w:tc>
          <w:tcPr>
            <w:tcW w:w="5665" w:type="dxa"/>
            <w:vAlign w:val="center"/>
          </w:tcPr>
          <w:p w14:paraId="6CB94912" w14:textId="77777777" w:rsidR="00AC0B70" w:rsidRPr="0077666B" w:rsidRDefault="00AC0B70" w:rsidP="00BD3B88">
            <w:pPr>
              <w:pStyle w:val="Dier0"/>
              <w:spacing w:after="0"/>
              <w:ind w:firstLine="320"/>
            </w:pPr>
            <w:r w:rsidRPr="0077666B">
              <w:t>Öğrenci İşleri Daire Başkanlığı</w:t>
            </w:r>
          </w:p>
        </w:tc>
        <w:tc>
          <w:tcPr>
            <w:tcW w:w="1134" w:type="dxa"/>
            <w:vAlign w:val="center"/>
          </w:tcPr>
          <w:p w14:paraId="1B353160" w14:textId="77777777" w:rsidR="00AC0B70" w:rsidRPr="005704BC" w:rsidRDefault="00AC0B70" w:rsidP="00BD3B88">
            <w:pPr>
              <w:pStyle w:val="Dier0"/>
              <w:spacing w:after="0"/>
              <w:ind w:firstLine="0"/>
              <w:jc w:val="center"/>
            </w:pPr>
            <w:r w:rsidRPr="005704BC">
              <w:t>0</w:t>
            </w:r>
          </w:p>
        </w:tc>
        <w:tc>
          <w:tcPr>
            <w:tcW w:w="1276" w:type="dxa"/>
            <w:vAlign w:val="center"/>
          </w:tcPr>
          <w:p w14:paraId="62B3F0D6" w14:textId="77777777" w:rsidR="00AC0B70" w:rsidRPr="005704BC" w:rsidRDefault="00AC0B70" w:rsidP="00BD3B88">
            <w:pPr>
              <w:pStyle w:val="Dier0"/>
              <w:spacing w:after="0"/>
              <w:ind w:firstLine="0"/>
              <w:jc w:val="center"/>
            </w:pPr>
            <w:r w:rsidRPr="005704BC">
              <w:t>1</w:t>
            </w:r>
          </w:p>
        </w:tc>
        <w:tc>
          <w:tcPr>
            <w:tcW w:w="987" w:type="dxa"/>
            <w:vAlign w:val="center"/>
          </w:tcPr>
          <w:p w14:paraId="2C2B2E17" w14:textId="77777777" w:rsidR="00AC0B70" w:rsidRPr="005704BC" w:rsidRDefault="00AC0B70" w:rsidP="00BD3B88">
            <w:pPr>
              <w:pStyle w:val="Dier0"/>
              <w:spacing w:after="0"/>
              <w:ind w:firstLine="0"/>
            </w:pPr>
            <w:r w:rsidRPr="005704BC">
              <w:t xml:space="preserve">      1</w:t>
            </w:r>
          </w:p>
        </w:tc>
      </w:tr>
      <w:tr w:rsidR="00AC0B70" w14:paraId="53E02FF2" w14:textId="77777777" w:rsidTr="00AC0B70">
        <w:trPr>
          <w:jc w:val="center"/>
        </w:trPr>
        <w:tc>
          <w:tcPr>
            <w:tcW w:w="5665" w:type="dxa"/>
            <w:vAlign w:val="center"/>
          </w:tcPr>
          <w:p w14:paraId="3A2560DB" w14:textId="77777777" w:rsidR="00AC0B70" w:rsidRPr="0077666B" w:rsidRDefault="00AC0B70" w:rsidP="00BD3B88">
            <w:pPr>
              <w:pStyle w:val="Dier0"/>
              <w:spacing w:after="0"/>
              <w:ind w:firstLine="320"/>
            </w:pPr>
            <w:r w:rsidRPr="0077666B">
              <w:t>Özel Kalem Müdürlüğü</w:t>
            </w:r>
          </w:p>
        </w:tc>
        <w:tc>
          <w:tcPr>
            <w:tcW w:w="1134" w:type="dxa"/>
            <w:vAlign w:val="center"/>
          </w:tcPr>
          <w:p w14:paraId="47018F98" w14:textId="77777777" w:rsidR="00AC0B70" w:rsidRPr="005704BC" w:rsidRDefault="00AC0B70" w:rsidP="00BD3B88">
            <w:pPr>
              <w:pStyle w:val="Dier0"/>
              <w:spacing w:after="0"/>
              <w:ind w:firstLine="0"/>
              <w:jc w:val="center"/>
            </w:pPr>
            <w:r w:rsidRPr="005704BC">
              <w:t>0</w:t>
            </w:r>
          </w:p>
        </w:tc>
        <w:tc>
          <w:tcPr>
            <w:tcW w:w="1276" w:type="dxa"/>
            <w:vAlign w:val="center"/>
          </w:tcPr>
          <w:p w14:paraId="21EE927D" w14:textId="77777777" w:rsidR="00AC0B70" w:rsidRPr="005704BC" w:rsidRDefault="00AC0B70" w:rsidP="00BD3B88">
            <w:pPr>
              <w:pStyle w:val="Dier0"/>
              <w:spacing w:after="0"/>
              <w:ind w:firstLine="0"/>
              <w:jc w:val="center"/>
            </w:pPr>
            <w:r w:rsidRPr="005704BC">
              <w:t>8</w:t>
            </w:r>
          </w:p>
        </w:tc>
        <w:tc>
          <w:tcPr>
            <w:tcW w:w="987" w:type="dxa"/>
            <w:vAlign w:val="center"/>
          </w:tcPr>
          <w:p w14:paraId="587677D6" w14:textId="77777777" w:rsidR="00AC0B70" w:rsidRPr="005704BC" w:rsidRDefault="00AC0B70" w:rsidP="00BD3B88">
            <w:pPr>
              <w:pStyle w:val="Dier0"/>
              <w:spacing w:after="0"/>
            </w:pPr>
            <w:r w:rsidRPr="005704BC">
              <w:t>8</w:t>
            </w:r>
          </w:p>
        </w:tc>
      </w:tr>
      <w:tr w:rsidR="00AC0B70" w14:paraId="0869C441" w14:textId="77777777" w:rsidTr="00AC0B70">
        <w:trPr>
          <w:jc w:val="center"/>
        </w:trPr>
        <w:tc>
          <w:tcPr>
            <w:tcW w:w="5665" w:type="dxa"/>
            <w:vAlign w:val="center"/>
          </w:tcPr>
          <w:p w14:paraId="5A9C43A2" w14:textId="77777777" w:rsidR="00AC0B70" w:rsidRPr="0077666B" w:rsidRDefault="00AC0B70" w:rsidP="00BD3B88">
            <w:pPr>
              <w:pStyle w:val="Dier0"/>
              <w:spacing w:after="0"/>
              <w:ind w:firstLine="320"/>
            </w:pPr>
            <w:r w:rsidRPr="0077666B">
              <w:t>Kütüphane ve Dokümantasyon Daire Başkanlığı</w:t>
            </w:r>
          </w:p>
        </w:tc>
        <w:tc>
          <w:tcPr>
            <w:tcW w:w="1134" w:type="dxa"/>
            <w:vAlign w:val="center"/>
          </w:tcPr>
          <w:p w14:paraId="37DB8D32" w14:textId="77777777" w:rsidR="00AC0B70" w:rsidRPr="005704BC" w:rsidRDefault="00AC0B70" w:rsidP="00BD3B88">
            <w:pPr>
              <w:pStyle w:val="Dier0"/>
              <w:spacing w:after="0"/>
              <w:ind w:firstLine="0"/>
              <w:jc w:val="center"/>
            </w:pPr>
            <w:r w:rsidRPr="005704BC">
              <w:t>0</w:t>
            </w:r>
          </w:p>
        </w:tc>
        <w:tc>
          <w:tcPr>
            <w:tcW w:w="1276" w:type="dxa"/>
            <w:vAlign w:val="center"/>
          </w:tcPr>
          <w:p w14:paraId="7CC48DDA" w14:textId="77777777" w:rsidR="00AC0B70" w:rsidRPr="005704BC" w:rsidRDefault="00AC0B70" w:rsidP="00BD3B88">
            <w:pPr>
              <w:pStyle w:val="Dier0"/>
              <w:spacing w:after="0"/>
              <w:ind w:firstLine="0"/>
              <w:jc w:val="center"/>
            </w:pPr>
            <w:r w:rsidRPr="005704BC">
              <w:t>4</w:t>
            </w:r>
          </w:p>
        </w:tc>
        <w:tc>
          <w:tcPr>
            <w:tcW w:w="987" w:type="dxa"/>
            <w:vAlign w:val="center"/>
          </w:tcPr>
          <w:p w14:paraId="1B82EA78" w14:textId="77777777" w:rsidR="00AC0B70" w:rsidRPr="005704BC" w:rsidRDefault="00AC0B70" w:rsidP="00BD3B88">
            <w:pPr>
              <w:pStyle w:val="Dier0"/>
              <w:spacing w:after="0"/>
              <w:ind w:firstLine="0"/>
              <w:jc w:val="center"/>
            </w:pPr>
            <w:r w:rsidRPr="005704BC">
              <w:t xml:space="preserve"> 4</w:t>
            </w:r>
          </w:p>
        </w:tc>
      </w:tr>
      <w:tr w:rsidR="00AC0B70" w14:paraId="17BD02B8" w14:textId="77777777" w:rsidTr="00AC0B70">
        <w:trPr>
          <w:jc w:val="center"/>
        </w:trPr>
        <w:tc>
          <w:tcPr>
            <w:tcW w:w="5665" w:type="dxa"/>
            <w:vAlign w:val="center"/>
          </w:tcPr>
          <w:p w14:paraId="5C9AB01A" w14:textId="77777777" w:rsidR="00AC0B70" w:rsidRPr="0077666B" w:rsidRDefault="00AC0B70" w:rsidP="00BD3B88">
            <w:pPr>
              <w:pStyle w:val="Dier0"/>
              <w:spacing w:after="0"/>
              <w:ind w:firstLine="320"/>
            </w:pPr>
            <w:r w:rsidRPr="0077666B">
              <w:t>Personel Daire Başkanlığı</w:t>
            </w:r>
          </w:p>
        </w:tc>
        <w:tc>
          <w:tcPr>
            <w:tcW w:w="1134" w:type="dxa"/>
            <w:vAlign w:val="center"/>
          </w:tcPr>
          <w:p w14:paraId="3562C204" w14:textId="77777777" w:rsidR="00AC0B70" w:rsidRPr="005704BC" w:rsidRDefault="00AC0B70" w:rsidP="00BD3B88">
            <w:pPr>
              <w:pStyle w:val="Dier0"/>
              <w:spacing w:after="0"/>
              <w:ind w:firstLine="0"/>
              <w:jc w:val="center"/>
            </w:pPr>
            <w:r w:rsidRPr="005704BC">
              <w:t>0</w:t>
            </w:r>
          </w:p>
        </w:tc>
        <w:tc>
          <w:tcPr>
            <w:tcW w:w="1276" w:type="dxa"/>
            <w:vAlign w:val="center"/>
          </w:tcPr>
          <w:p w14:paraId="28B9F4DD" w14:textId="77777777" w:rsidR="00AC0B70" w:rsidRPr="005704BC" w:rsidRDefault="00AC0B70" w:rsidP="00BD3B88">
            <w:pPr>
              <w:pStyle w:val="Dier0"/>
              <w:spacing w:after="0"/>
              <w:ind w:firstLine="0"/>
              <w:jc w:val="center"/>
            </w:pPr>
            <w:r w:rsidRPr="005704BC">
              <w:t>5</w:t>
            </w:r>
          </w:p>
        </w:tc>
        <w:tc>
          <w:tcPr>
            <w:tcW w:w="987" w:type="dxa"/>
            <w:vAlign w:val="center"/>
          </w:tcPr>
          <w:p w14:paraId="00F37ADC" w14:textId="77777777" w:rsidR="00AC0B70" w:rsidRPr="005704BC" w:rsidRDefault="00AC0B70" w:rsidP="00BD3B88">
            <w:pPr>
              <w:pStyle w:val="Dier0"/>
              <w:spacing w:after="0"/>
            </w:pPr>
            <w:r w:rsidRPr="005704BC">
              <w:t>5</w:t>
            </w:r>
          </w:p>
        </w:tc>
      </w:tr>
      <w:tr w:rsidR="00AC0B70" w14:paraId="5A38E4F9" w14:textId="77777777" w:rsidTr="00AC0B70">
        <w:trPr>
          <w:jc w:val="center"/>
        </w:trPr>
        <w:tc>
          <w:tcPr>
            <w:tcW w:w="5665" w:type="dxa"/>
            <w:vAlign w:val="center"/>
          </w:tcPr>
          <w:p w14:paraId="491E1A8C" w14:textId="77777777" w:rsidR="00AC0B70" w:rsidRPr="0077666B" w:rsidRDefault="00AC0B70" w:rsidP="00BD3B88">
            <w:pPr>
              <w:pStyle w:val="Dier0"/>
              <w:spacing w:after="0"/>
              <w:ind w:firstLine="320"/>
            </w:pPr>
            <w:r w:rsidRPr="0077666B">
              <w:t>Sağlık Kültür ve Spor Daire Başkanlığı</w:t>
            </w:r>
          </w:p>
        </w:tc>
        <w:tc>
          <w:tcPr>
            <w:tcW w:w="1134" w:type="dxa"/>
            <w:vAlign w:val="center"/>
          </w:tcPr>
          <w:p w14:paraId="22ED39B3" w14:textId="77777777" w:rsidR="00AC0B70" w:rsidRPr="005704BC" w:rsidRDefault="00AC0B70" w:rsidP="00BD3B88">
            <w:pPr>
              <w:pStyle w:val="Dier0"/>
              <w:spacing w:after="0"/>
              <w:ind w:firstLine="0"/>
              <w:jc w:val="center"/>
            </w:pPr>
            <w:r w:rsidRPr="005704BC">
              <w:t>0</w:t>
            </w:r>
          </w:p>
        </w:tc>
        <w:tc>
          <w:tcPr>
            <w:tcW w:w="1276" w:type="dxa"/>
            <w:vAlign w:val="center"/>
          </w:tcPr>
          <w:p w14:paraId="01CB591B" w14:textId="77777777" w:rsidR="00AC0B70" w:rsidRPr="005704BC" w:rsidRDefault="00AC0B70" w:rsidP="00BD3B88">
            <w:pPr>
              <w:pStyle w:val="Dier0"/>
              <w:spacing w:after="0"/>
              <w:ind w:firstLine="0"/>
              <w:jc w:val="center"/>
            </w:pPr>
            <w:r w:rsidRPr="005704BC">
              <w:t>10</w:t>
            </w:r>
          </w:p>
        </w:tc>
        <w:tc>
          <w:tcPr>
            <w:tcW w:w="987" w:type="dxa"/>
            <w:vAlign w:val="center"/>
          </w:tcPr>
          <w:p w14:paraId="71260273" w14:textId="77777777" w:rsidR="00AC0B70" w:rsidRPr="005704BC" w:rsidRDefault="00AC0B70" w:rsidP="00BD3B88">
            <w:pPr>
              <w:pStyle w:val="Dier0"/>
              <w:spacing w:after="0"/>
              <w:ind w:firstLine="0"/>
            </w:pPr>
            <w:r w:rsidRPr="005704BC">
              <w:t xml:space="preserve">     10</w:t>
            </w:r>
          </w:p>
        </w:tc>
      </w:tr>
      <w:tr w:rsidR="00AC0B70" w14:paraId="6B2BCC43" w14:textId="77777777" w:rsidTr="00AC0B70">
        <w:trPr>
          <w:jc w:val="center"/>
        </w:trPr>
        <w:tc>
          <w:tcPr>
            <w:tcW w:w="5665" w:type="dxa"/>
            <w:vAlign w:val="center"/>
          </w:tcPr>
          <w:p w14:paraId="53B5044A" w14:textId="77777777" w:rsidR="00AC0B70" w:rsidRPr="0077666B" w:rsidRDefault="00AC0B70" w:rsidP="00BD3B88">
            <w:pPr>
              <w:pStyle w:val="Dier0"/>
              <w:spacing w:after="0"/>
              <w:ind w:firstLine="320"/>
            </w:pPr>
            <w:r w:rsidRPr="0077666B">
              <w:t>Strateji Geliştirme Daire Başkanlığı</w:t>
            </w:r>
          </w:p>
        </w:tc>
        <w:tc>
          <w:tcPr>
            <w:tcW w:w="1134" w:type="dxa"/>
            <w:vAlign w:val="center"/>
          </w:tcPr>
          <w:p w14:paraId="627270EF" w14:textId="77777777" w:rsidR="00AC0B70" w:rsidRPr="005704BC" w:rsidRDefault="00AC0B70" w:rsidP="00BD3B88">
            <w:pPr>
              <w:pStyle w:val="Dier0"/>
              <w:spacing w:after="0"/>
              <w:ind w:firstLine="0"/>
              <w:jc w:val="center"/>
            </w:pPr>
            <w:r w:rsidRPr="005704BC">
              <w:t>0</w:t>
            </w:r>
          </w:p>
        </w:tc>
        <w:tc>
          <w:tcPr>
            <w:tcW w:w="1276" w:type="dxa"/>
            <w:vAlign w:val="center"/>
          </w:tcPr>
          <w:p w14:paraId="5B6369CC" w14:textId="77777777" w:rsidR="00AC0B70" w:rsidRPr="005704BC" w:rsidRDefault="00AC0B70" w:rsidP="00BD3B88">
            <w:pPr>
              <w:pStyle w:val="Dier0"/>
              <w:spacing w:after="0"/>
              <w:ind w:firstLine="0"/>
              <w:jc w:val="center"/>
            </w:pPr>
            <w:r w:rsidRPr="005704BC">
              <w:t>2</w:t>
            </w:r>
          </w:p>
        </w:tc>
        <w:tc>
          <w:tcPr>
            <w:tcW w:w="987" w:type="dxa"/>
            <w:vAlign w:val="center"/>
          </w:tcPr>
          <w:p w14:paraId="0FDEA34F" w14:textId="77777777" w:rsidR="00AC0B70" w:rsidRPr="005704BC" w:rsidRDefault="00AC0B70" w:rsidP="00BD3B88">
            <w:pPr>
              <w:pStyle w:val="Dier0"/>
              <w:spacing w:after="0"/>
            </w:pPr>
            <w:r w:rsidRPr="005704BC">
              <w:t>2</w:t>
            </w:r>
          </w:p>
        </w:tc>
      </w:tr>
      <w:tr w:rsidR="00AC0B70" w14:paraId="52082639" w14:textId="77777777" w:rsidTr="00AC0B70">
        <w:trPr>
          <w:jc w:val="center"/>
        </w:trPr>
        <w:tc>
          <w:tcPr>
            <w:tcW w:w="5665" w:type="dxa"/>
            <w:vAlign w:val="center"/>
          </w:tcPr>
          <w:p w14:paraId="0A4819E2" w14:textId="77777777" w:rsidR="00AC0B70" w:rsidRPr="0077666B" w:rsidRDefault="00AC0B70" w:rsidP="00BD3B88">
            <w:pPr>
              <w:pStyle w:val="Dier0"/>
              <w:spacing w:after="0"/>
              <w:ind w:firstLine="320"/>
            </w:pPr>
            <w:r w:rsidRPr="0077666B">
              <w:t>Yapı İşleri Daire Başkanlığı</w:t>
            </w:r>
          </w:p>
        </w:tc>
        <w:tc>
          <w:tcPr>
            <w:tcW w:w="1134" w:type="dxa"/>
            <w:vAlign w:val="center"/>
          </w:tcPr>
          <w:p w14:paraId="0B15AA2D" w14:textId="77777777" w:rsidR="00AC0B70" w:rsidRPr="005704BC" w:rsidRDefault="00AC0B70" w:rsidP="00BD3B88">
            <w:pPr>
              <w:pStyle w:val="Dier0"/>
              <w:spacing w:after="0"/>
              <w:ind w:firstLine="0"/>
              <w:jc w:val="center"/>
            </w:pPr>
            <w:r w:rsidRPr="005704BC">
              <w:t>1</w:t>
            </w:r>
          </w:p>
        </w:tc>
        <w:tc>
          <w:tcPr>
            <w:tcW w:w="1276" w:type="dxa"/>
            <w:vAlign w:val="center"/>
          </w:tcPr>
          <w:p w14:paraId="592E473B" w14:textId="77777777" w:rsidR="00AC0B70" w:rsidRPr="005704BC" w:rsidRDefault="00AC0B70" w:rsidP="00BD3B88">
            <w:pPr>
              <w:pStyle w:val="Dier0"/>
              <w:spacing w:after="0"/>
              <w:ind w:firstLine="0"/>
              <w:jc w:val="center"/>
            </w:pPr>
            <w:r w:rsidRPr="005704BC">
              <w:t>11</w:t>
            </w:r>
          </w:p>
        </w:tc>
        <w:tc>
          <w:tcPr>
            <w:tcW w:w="987" w:type="dxa"/>
            <w:vAlign w:val="center"/>
          </w:tcPr>
          <w:p w14:paraId="5F6F75D4" w14:textId="77777777" w:rsidR="00AC0B70" w:rsidRPr="005704BC" w:rsidRDefault="00AC0B70" w:rsidP="00BD3B88">
            <w:pPr>
              <w:pStyle w:val="Dier0"/>
              <w:spacing w:after="0"/>
              <w:ind w:firstLine="0"/>
            </w:pPr>
            <w:r w:rsidRPr="005704BC">
              <w:t xml:space="preserve">     12</w:t>
            </w:r>
          </w:p>
        </w:tc>
      </w:tr>
      <w:tr w:rsidR="00AC0B70" w14:paraId="12147DCD" w14:textId="77777777" w:rsidTr="00AC0B70">
        <w:trPr>
          <w:jc w:val="center"/>
        </w:trPr>
        <w:tc>
          <w:tcPr>
            <w:tcW w:w="5665" w:type="dxa"/>
            <w:vAlign w:val="center"/>
          </w:tcPr>
          <w:p w14:paraId="1DAF3B3D" w14:textId="77777777" w:rsidR="00AC0B70" w:rsidRPr="0077666B" w:rsidRDefault="00AC0B70" w:rsidP="00BD3B88">
            <w:pPr>
              <w:pStyle w:val="Dier0"/>
              <w:spacing w:after="0"/>
              <w:ind w:firstLine="320"/>
            </w:pPr>
            <w:r w:rsidRPr="0077666B">
              <w:t>İnsani Bilimler ve Edebiyat Fakültesi</w:t>
            </w:r>
          </w:p>
        </w:tc>
        <w:tc>
          <w:tcPr>
            <w:tcW w:w="1134" w:type="dxa"/>
            <w:vAlign w:val="center"/>
          </w:tcPr>
          <w:p w14:paraId="66806787" w14:textId="77777777" w:rsidR="00AC0B70" w:rsidRPr="005704BC" w:rsidRDefault="00AC0B70" w:rsidP="00BD3B88">
            <w:pPr>
              <w:pStyle w:val="Dier0"/>
              <w:spacing w:after="0"/>
              <w:ind w:firstLine="0"/>
              <w:jc w:val="center"/>
            </w:pPr>
            <w:r w:rsidRPr="005704BC">
              <w:t>0</w:t>
            </w:r>
          </w:p>
        </w:tc>
        <w:tc>
          <w:tcPr>
            <w:tcW w:w="1276" w:type="dxa"/>
            <w:vAlign w:val="center"/>
          </w:tcPr>
          <w:p w14:paraId="6710941C" w14:textId="77777777" w:rsidR="00AC0B70" w:rsidRPr="005704BC" w:rsidRDefault="00AC0B70" w:rsidP="00BD3B88">
            <w:pPr>
              <w:pStyle w:val="Dier0"/>
              <w:spacing w:after="0"/>
              <w:ind w:firstLine="0"/>
              <w:jc w:val="center"/>
            </w:pPr>
            <w:r w:rsidRPr="005704BC">
              <w:t>17</w:t>
            </w:r>
          </w:p>
        </w:tc>
        <w:tc>
          <w:tcPr>
            <w:tcW w:w="987" w:type="dxa"/>
            <w:vAlign w:val="center"/>
          </w:tcPr>
          <w:p w14:paraId="020EEFDC" w14:textId="77777777" w:rsidR="00AC0B70" w:rsidRPr="005704BC" w:rsidRDefault="00AC0B70" w:rsidP="00BD3B88">
            <w:pPr>
              <w:pStyle w:val="Dier0"/>
              <w:spacing w:after="0"/>
              <w:ind w:firstLine="0"/>
            </w:pPr>
            <w:r w:rsidRPr="005704BC">
              <w:t xml:space="preserve">     17</w:t>
            </w:r>
          </w:p>
        </w:tc>
      </w:tr>
      <w:tr w:rsidR="00AC0B70" w14:paraId="27CE0F70" w14:textId="77777777" w:rsidTr="00AC0B70">
        <w:trPr>
          <w:jc w:val="center"/>
        </w:trPr>
        <w:tc>
          <w:tcPr>
            <w:tcW w:w="5665" w:type="dxa"/>
            <w:vAlign w:val="center"/>
          </w:tcPr>
          <w:p w14:paraId="372AE1C4" w14:textId="77777777" w:rsidR="00AC0B70" w:rsidRPr="0077666B" w:rsidRDefault="00AC0B70" w:rsidP="00BD3B88">
            <w:pPr>
              <w:pStyle w:val="Dier0"/>
              <w:spacing w:after="0"/>
              <w:ind w:firstLine="320"/>
            </w:pPr>
            <w:r w:rsidRPr="0077666B">
              <w:t>Sağlık Hizmetleri Meslek Yüksekokulu</w:t>
            </w:r>
          </w:p>
        </w:tc>
        <w:tc>
          <w:tcPr>
            <w:tcW w:w="1134" w:type="dxa"/>
            <w:vAlign w:val="center"/>
          </w:tcPr>
          <w:p w14:paraId="0323E0D7" w14:textId="77777777" w:rsidR="00AC0B70" w:rsidRPr="005704BC" w:rsidRDefault="00AC0B70" w:rsidP="00BD3B88">
            <w:pPr>
              <w:pStyle w:val="Dier0"/>
              <w:spacing w:after="0"/>
              <w:ind w:firstLine="0"/>
              <w:jc w:val="center"/>
            </w:pPr>
            <w:r w:rsidRPr="005704BC">
              <w:t>0</w:t>
            </w:r>
          </w:p>
        </w:tc>
        <w:tc>
          <w:tcPr>
            <w:tcW w:w="1276" w:type="dxa"/>
            <w:vAlign w:val="center"/>
          </w:tcPr>
          <w:p w14:paraId="12755A45" w14:textId="77777777" w:rsidR="00AC0B70" w:rsidRPr="005704BC" w:rsidRDefault="00AC0B70" w:rsidP="00BD3B88">
            <w:pPr>
              <w:pStyle w:val="Dier0"/>
              <w:spacing w:after="0"/>
              <w:ind w:firstLine="0"/>
              <w:jc w:val="center"/>
            </w:pPr>
            <w:r w:rsidRPr="005704BC">
              <w:t>7</w:t>
            </w:r>
          </w:p>
        </w:tc>
        <w:tc>
          <w:tcPr>
            <w:tcW w:w="987" w:type="dxa"/>
            <w:vAlign w:val="center"/>
          </w:tcPr>
          <w:p w14:paraId="3B14CB75" w14:textId="77777777" w:rsidR="00AC0B70" w:rsidRPr="005704BC" w:rsidRDefault="00AC0B70" w:rsidP="00BD3B88">
            <w:pPr>
              <w:pStyle w:val="Dier0"/>
              <w:spacing w:after="0"/>
            </w:pPr>
            <w:r w:rsidRPr="005704BC">
              <w:t>7</w:t>
            </w:r>
          </w:p>
        </w:tc>
      </w:tr>
      <w:tr w:rsidR="00AC0B70" w14:paraId="0204FCD7" w14:textId="77777777" w:rsidTr="00AC0B70">
        <w:trPr>
          <w:jc w:val="center"/>
        </w:trPr>
        <w:tc>
          <w:tcPr>
            <w:tcW w:w="5665" w:type="dxa"/>
            <w:vAlign w:val="center"/>
          </w:tcPr>
          <w:p w14:paraId="2732FD8D" w14:textId="77777777" w:rsidR="00AC0B70" w:rsidRPr="0077666B" w:rsidRDefault="00AC0B70" w:rsidP="00BD3B88">
            <w:pPr>
              <w:pStyle w:val="Dier0"/>
              <w:spacing w:after="0"/>
              <w:ind w:firstLine="320"/>
            </w:pPr>
            <w:r w:rsidRPr="0077666B">
              <w:t>Sosyal Bilimler Meslek Yüksekokulu</w:t>
            </w:r>
          </w:p>
        </w:tc>
        <w:tc>
          <w:tcPr>
            <w:tcW w:w="1134" w:type="dxa"/>
            <w:vAlign w:val="center"/>
          </w:tcPr>
          <w:p w14:paraId="6A35D719" w14:textId="77777777" w:rsidR="00AC0B70" w:rsidRPr="005704BC" w:rsidRDefault="00AC0B70" w:rsidP="00BD3B88">
            <w:pPr>
              <w:pStyle w:val="Dier0"/>
              <w:spacing w:after="0"/>
              <w:ind w:firstLine="0"/>
              <w:jc w:val="center"/>
            </w:pPr>
            <w:r w:rsidRPr="005704BC">
              <w:t>0</w:t>
            </w:r>
          </w:p>
        </w:tc>
        <w:tc>
          <w:tcPr>
            <w:tcW w:w="1276" w:type="dxa"/>
            <w:vAlign w:val="center"/>
          </w:tcPr>
          <w:p w14:paraId="2E89C1DC" w14:textId="77777777" w:rsidR="00AC0B70" w:rsidRPr="005704BC" w:rsidRDefault="00AC0B70" w:rsidP="00BD3B88">
            <w:pPr>
              <w:pStyle w:val="Dier0"/>
              <w:spacing w:after="0"/>
              <w:ind w:firstLine="0"/>
              <w:jc w:val="center"/>
            </w:pPr>
            <w:r w:rsidRPr="005704BC">
              <w:t>5</w:t>
            </w:r>
          </w:p>
        </w:tc>
        <w:tc>
          <w:tcPr>
            <w:tcW w:w="987" w:type="dxa"/>
            <w:vAlign w:val="center"/>
          </w:tcPr>
          <w:p w14:paraId="75DEDE59" w14:textId="77777777" w:rsidR="00AC0B70" w:rsidRPr="005704BC" w:rsidRDefault="00AC0B70" w:rsidP="00BD3B88">
            <w:pPr>
              <w:pStyle w:val="Dier0"/>
              <w:spacing w:after="0"/>
            </w:pPr>
            <w:r w:rsidRPr="005704BC">
              <w:t>5</w:t>
            </w:r>
          </w:p>
        </w:tc>
      </w:tr>
      <w:tr w:rsidR="00AC0B70" w14:paraId="3A373B44" w14:textId="77777777" w:rsidTr="00AC0B70">
        <w:trPr>
          <w:jc w:val="center"/>
        </w:trPr>
        <w:tc>
          <w:tcPr>
            <w:tcW w:w="5665" w:type="dxa"/>
            <w:vAlign w:val="center"/>
          </w:tcPr>
          <w:p w14:paraId="14646501" w14:textId="77777777" w:rsidR="00AC0B70" w:rsidRPr="0077666B" w:rsidRDefault="00AC0B70" w:rsidP="00BD3B88">
            <w:pPr>
              <w:pStyle w:val="Dier0"/>
              <w:spacing w:after="0"/>
              <w:ind w:firstLine="320"/>
            </w:pPr>
            <w:r w:rsidRPr="0077666B">
              <w:t>Teknik Bilimler Meslek Yüksekokulu</w:t>
            </w:r>
          </w:p>
        </w:tc>
        <w:tc>
          <w:tcPr>
            <w:tcW w:w="1134" w:type="dxa"/>
            <w:vAlign w:val="center"/>
          </w:tcPr>
          <w:p w14:paraId="6A8380E0" w14:textId="77777777" w:rsidR="00AC0B70" w:rsidRPr="005704BC" w:rsidRDefault="00AC0B70" w:rsidP="00BD3B88">
            <w:pPr>
              <w:pStyle w:val="Dier0"/>
              <w:spacing w:after="0"/>
              <w:ind w:firstLine="0"/>
              <w:jc w:val="center"/>
            </w:pPr>
            <w:r w:rsidRPr="005704BC">
              <w:t>0</w:t>
            </w:r>
          </w:p>
        </w:tc>
        <w:tc>
          <w:tcPr>
            <w:tcW w:w="1276" w:type="dxa"/>
            <w:vAlign w:val="center"/>
          </w:tcPr>
          <w:p w14:paraId="51F3F3FB" w14:textId="77777777" w:rsidR="00AC0B70" w:rsidRPr="005704BC" w:rsidRDefault="00AC0B70" w:rsidP="00BD3B88">
            <w:pPr>
              <w:pStyle w:val="Dier0"/>
              <w:spacing w:after="0"/>
              <w:ind w:firstLine="0"/>
              <w:jc w:val="center"/>
            </w:pPr>
            <w:r w:rsidRPr="005704BC">
              <w:t>6</w:t>
            </w:r>
          </w:p>
        </w:tc>
        <w:tc>
          <w:tcPr>
            <w:tcW w:w="987" w:type="dxa"/>
            <w:vAlign w:val="center"/>
          </w:tcPr>
          <w:p w14:paraId="16E3BF86" w14:textId="77777777" w:rsidR="00AC0B70" w:rsidRPr="005704BC" w:rsidRDefault="00AC0B70" w:rsidP="00BD3B88">
            <w:pPr>
              <w:pStyle w:val="Dier0"/>
              <w:spacing w:after="0"/>
            </w:pPr>
            <w:r w:rsidRPr="005704BC">
              <w:t>6</w:t>
            </w:r>
          </w:p>
        </w:tc>
      </w:tr>
      <w:tr w:rsidR="00AC0B70" w14:paraId="113279EC" w14:textId="77777777" w:rsidTr="00AC0B70">
        <w:trPr>
          <w:jc w:val="center"/>
        </w:trPr>
        <w:tc>
          <w:tcPr>
            <w:tcW w:w="5665" w:type="dxa"/>
            <w:vAlign w:val="center"/>
          </w:tcPr>
          <w:p w14:paraId="73E97365" w14:textId="77777777" w:rsidR="00AC0B70" w:rsidRPr="0077666B" w:rsidRDefault="00AC0B70" w:rsidP="00BD3B88">
            <w:pPr>
              <w:pStyle w:val="Dier0"/>
              <w:spacing w:after="0"/>
              <w:ind w:firstLine="320"/>
            </w:pPr>
            <w:r w:rsidRPr="0077666B">
              <w:t>Beden Eğitimi ve Spor Yüksekokulu</w:t>
            </w:r>
          </w:p>
        </w:tc>
        <w:tc>
          <w:tcPr>
            <w:tcW w:w="1134" w:type="dxa"/>
            <w:vAlign w:val="center"/>
          </w:tcPr>
          <w:p w14:paraId="5DFCE5C5" w14:textId="77777777" w:rsidR="00AC0B70" w:rsidRPr="005704BC" w:rsidRDefault="00AC0B70" w:rsidP="00BD3B88">
            <w:pPr>
              <w:pStyle w:val="Dier0"/>
              <w:spacing w:after="0"/>
              <w:ind w:firstLine="0"/>
              <w:jc w:val="center"/>
            </w:pPr>
            <w:r w:rsidRPr="005704BC">
              <w:t>0</w:t>
            </w:r>
          </w:p>
        </w:tc>
        <w:tc>
          <w:tcPr>
            <w:tcW w:w="1276" w:type="dxa"/>
            <w:vAlign w:val="center"/>
          </w:tcPr>
          <w:p w14:paraId="4A07AEFA" w14:textId="77777777" w:rsidR="00AC0B70" w:rsidRPr="005704BC" w:rsidRDefault="00AC0B70" w:rsidP="00BD3B88">
            <w:pPr>
              <w:pStyle w:val="Dier0"/>
              <w:spacing w:after="0"/>
              <w:ind w:firstLine="0"/>
              <w:jc w:val="center"/>
            </w:pPr>
            <w:r w:rsidRPr="005704BC">
              <w:t>6</w:t>
            </w:r>
          </w:p>
        </w:tc>
        <w:tc>
          <w:tcPr>
            <w:tcW w:w="987" w:type="dxa"/>
            <w:vAlign w:val="center"/>
          </w:tcPr>
          <w:p w14:paraId="23D082B1" w14:textId="77777777" w:rsidR="00AC0B70" w:rsidRPr="005704BC" w:rsidRDefault="00AC0B70" w:rsidP="00BD3B88">
            <w:pPr>
              <w:pStyle w:val="Dier0"/>
              <w:spacing w:after="0"/>
            </w:pPr>
            <w:r w:rsidRPr="005704BC">
              <w:t>6</w:t>
            </w:r>
          </w:p>
        </w:tc>
      </w:tr>
      <w:tr w:rsidR="00AC0B70" w14:paraId="3F1AB690" w14:textId="77777777" w:rsidTr="00AC0B70">
        <w:trPr>
          <w:jc w:val="center"/>
        </w:trPr>
        <w:tc>
          <w:tcPr>
            <w:tcW w:w="5665" w:type="dxa"/>
            <w:vAlign w:val="center"/>
          </w:tcPr>
          <w:p w14:paraId="587C205C" w14:textId="77777777" w:rsidR="00AC0B70" w:rsidRPr="0077666B" w:rsidRDefault="00AC0B70" w:rsidP="00BD3B88">
            <w:pPr>
              <w:pStyle w:val="Dier0"/>
              <w:spacing w:after="0"/>
              <w:ind w:firstLine="320"/>
            </w:pPr>
            <w:r w:rsidRPr="0077666B">
              <w:t>Çıldır Meslek Yüksekokulu</w:t>
            </w:r>
          </w:p>
        </w:tc>
        <w:tc>
          <w:tcPr>
            <w:tcW w:w="1134" w:type="dxa"/>
            <w:vAlign w:val="center"/>
          </w:tcPr>
          <w:p w14:paraId="2CF24A28" w14:textId="77777777" w:rsidR="00AC0B70" w:rsidRPr="005704BC" w:rsidRDefault="00AC0B70" w:rsidP="00BD3B88">
            <w:pPr>
              <w:pStyle w:val="Dier0"/>
              <w:spacing w:after="0"/>
              <w:ind w:firstLine="0"/>
              <w:jc w:val="center"/>
            </w:pPr>
            <w:r w:rsidRPr="005704BC">
              <w:t>0</w:t>
            </w:r>
          </w:p>
        </w:tc>
        <w:tc>
          <w:tcPr>
            <w:tcW w:w="1276" w:type="dxa"/>
            <w:vAlign w:val="center"/>
          </w:tcPr>
          <w:p w14:paraId="6613A71D" w14:textId="77777777" w:rsidR="00AC0B70" w:rsidRPr="005704BC" w:rsidRDefault="00AC0B70" w:rsidP="00BD3B88">
            <w:pPr>
              <w:pStyle w:val="Dier0"/>
              <w:spacing w:after="0"/>
              <w:ind w:firstLine="0"/>
              <w:jc w:val="center"/>
            </w:pPr>
            <w:r w:rsidRPr="005704BC">
              <w:t>5</w:t>
            </w:r>
          </w:p>
        </w:tc>
        <w:tc>
          <w:tcPr>
            <w:tcW w:w="987" w:type="dxa"/>
            <w:vAlign w:val="center"/>
          </w:tcPr>
          <w:p w14:paraId="1AFEE16C" w14:textId="77777777" w:rsidR="00AC0B70" w:rsidRPr="005704BC" w:rsidRDefault="00AC0B70" w:rsidP="00BD3B88">
            <w:pPr>
              <w:pStyle w:val="Dier0"/>
              <w:spacing w:after="0"/>
            </w:pPr>
            <w:r w:rsidRPr="005704BC">
              <w:t>5</w:t>
            </w:r>
          </w:p>
        </w:tc>
      </w:tr>
      <w:tr w:rsidR="00AC0B70" w14:paraId="386202E5" w14:textId="77777777" w:rsidTr="00AC0B70">
        <w:trPr>
          <w:jc w:val="center"/>
        </w:trPr>
        <w:tc>
          <w:tcPr>
            <w:tcW w:w="5665" w:type="dxa"/>
            <w:vAlign w:val="center"/>
          </w:tcPr>
          <w:p w14:paraId="7EDA9357" w14:textId="77777777" w:rsidR="00AC0B70" w:rsidRPr="0077666B" w:rsidRDefault="00AC0B70" w:rsidP="00BD3B88">
            <w:pPr>
              <w:pStyle w:val="Dier0"/>
              <w:spacing w:after="0"/>
              <w:ind w:firstLine="320"/>
            </w:pPr>
            <w:r w:rsidRPr="0077666B">
              <w:t>Güzel Sanatlar Fakültesi</w:t>
            </w:r>
          </w:p>
        </w:tc>
        <w:tc>
          <w:tcPr>
            <w:tcW w:w="1134" w:type="dxa"/>
            <w:vAlign w:val="center"/>
          </w:tcPr>
          <w:p w14:paraId="2253796D" w14:textId="77777777" w:rsidR="00AC0B70" w:rsidRPr="005704BC" w:rsidRDefault="00AC0B70" w:rsidP="00BD3B88">
            <w:pPr>
              <w:pStyle w:val="Dier0"/>
              <w:spacing w:after="0"/>
              <w:ind w:firstLine="0"/>
              <w:jc w:val="center"/>
            </w:pPr>
            <w:r w:rsidRPr="005704BC">
              <w:t>0</w:t>
            </w:r>
          </w:p>
        </w:tc>
        <w:tc>
          <w:tcPr>
            <w:tcW w:w="1276" w:type="dxa"/>
            <w:vAlign w:val="center"/>
          </w:tcPr>
          <w:p w14:paraId="77661825" w14:textId="77777777" w:rsidR="00AC0B70" w:rsidRPr="005704BC" w:rsidRDefault="00AC0B70" w:rsidP="00BD3B88">
            <w:pPr>
              <w:pStyle w:val="Dier0"/>
              <w:spacing w:after="0"/>
              <w:ind w:firstLine="0"/>
              <w:jc w:val="center"/>
            </w:pPr>
            <w:r w:rsidRPr="005704BC">
              <w:t>2</w:t>
            </w:r>
          </w:p>
        </w:tc>
        <w:tc>
          <w:tcPr>
            <w:tcW w:w="987" w:type="dxa"/>
            <w:vAlign w:val="center"/>
          </w:tcPr>
          <w:p w14:paraId="22B94392" w14:textId="77777777" w:rsidR="00AC0B70" w:rsidRPr="005704BC" w:rsidRDefault="00AC0B70" w:rsidP="00BD3B88">
            <w:pPr>
              <w:pStyle w:val="Dier0"/>
              <w:spacing w:after="0"/>
            </w:pPr>
            <w:r w:rsidRPr="005704BC">
              <w:t>2</w:t>
            </w:r>
          </w:p>
        </w:tc>
      </w:tr>
      <w:tr w:rsidR="00AC0B70" w14:paraId="4D517904" w14:textId="77777777" w:rsidTr="00AC0B70">
        <w:trPr>
          <w:jc w:val="center"/>
        </w:trPr>
        <w:tc>
          <w:tcPr>
            <w:tcW w:w="5665" w:type="dxa"/>
            <w:vAlign w:val="center"/>
          </w:tcPr>
          <w:p w14:paraId="2315D047" w14:textId="77777777" w:rsidR="00AC0B70" w:rsidRPr="0077666B" w:rsidRDefault="00AC0B70" w:rsidP="00BD3B88">
            <w:pPr>
              <w:pStyle w:val="Dier0"/>
              <w:spacing w:after="0"/>
              <w:ind w:firstLine="320"/>
            </w:pPr>
            <w:r w:rsidRPr="0077666B">
              <w:t>İktisadi ve İdari Bilimler Fakültesi</w:t>
            </w:r>
          </w:p>
        </w:tc>
        <w:tc>
          <w:tcPr>
            <w:tcW w:w="1134" w:type="dxa"/>
            <w:vAlign w:val="center"/>
          </w:tcPr>
          <w:p w14:paraId="16E3F967" w14:textId="77777777" w:rsidR="00AC0B70" w:rsidRPr="005704BC" w:rsidRDefault="00AC0B70" w:rsidP="00BD3B88">
            <w:pPr>
              <w:pStyle w:val="Dier0"/>
              <w:spacing w:after="0"/>
              <w:ind w:firstLine="0"/>
              <w:jc w:val="center"/>
            </w:pPr>
            <w:r w:rsidRPr="005704BC">
              <w:t>0</w:t>
            </w:r>
          </w:p>
        </w:tc>
        <w:tc>
          <w:tcPr>
            <w:tcW w:w="1276" w:type="dxa"/>
            <w:vAlign w:val="center"/>
          </w:tcPr>
          <w:p w14:paraId="42E3B471" w14:textId="77777777" w:rsidR="00AC0B70" w:rsidRPr="005704BC" w:rsidRDefault="00AC0B70" w:rsidP="00BD3B88">
            <w:pPr>
              <w:pStyle w:val="Dier0"/>
              <w:spacing w:after="0"/>
              <w:ind w:firstLine="0"/>
              <w:jc w:val="center"/>
            </w:pPr>
            <w:r w:rsidRPr="005704BC">
              <w:t>7</w:t>
            </w:r>
          </w:p>
        </w:tc>
        <w:tc>
          <w:tcPr>
            <w:tcW w:w="987" w:type="dxa"/>
            <w:vAlign w:val="center"/>
          </w:tcPr>
          <w:p w14:paraId="348E2C97" w14:textId="77777777" w:rsidR="00AC0B70" w:rsidRPr="005704BC" w:rsidRDefault="00AC0B70" w:rsidP="00BD3B88">
            <w:pPr>
              <w:pStyle w:val="Dier0"/>
              <w:spacing w:after="0"/>
            </w:pPr>
            <w:r w:rsidRPr="005704BC">
              <w:t>7</w:t>
            </w:r>
          </w:p>
        </w:tc>
      </w:tr>
      <w:tr w:rsidR="00AC0B70" w14:paraId="684FA9E4" w14:textId="77777777" w:rsidTr="00AC0B70">
        <w:trPr>
          <w:jc w:val="center"/>
        </w:trPr>
        <w:tc>
          <w:tcPr>
            <w:tcW w:w="5665" w:type="dxa"/>
            <w:vAlign w:val="center"/>
          </w:tcPr>
          <w:p w14:paraId="499C7854" w14:textId="77777777" w:rsidR="00AC0B70" w:rsidRPr="0077666B" w:rsidRDefault="00AC0B70" w:rsidP="00BD3B88">
            <w:pPr>
              <w:pStyle w:val="Dier0"/>
              <w:spacing w:after="0"/>
              <w:ind w:firstLine="320"/>
            </w:pPr>
            <w:r w:rsidRPr="0077666B">
              <w:t>İlahiyat Fakültesi</w:t>
            </w:r>
          </w:p>
        </w:tc>
        <w:tc>
          <w:tcPr>
            <w:tcW w:w="1134" w:type="dxa"/>
            <w:vAlign w:val="center"/>
          </w:tcPr>
          <w:p w14:paraId="12C0FB3F" w14:textId="77777777" w:rsidR="00AC0B70" w:rsidRPr="005704BC" w:rsidRDefault="00AC0B70" w:rsidP="00BD3B88">
            <w:pPr>
              <w:pStyle w:val="Dier0"/>
              <w:spacing w:after="0"/>
              <w:ind w:firstLine="0"/>
              <w:jc w:val="center"/>
            </w:pPr>
            <w:r w:rsidRPr="005704BC">
              <w:t>0</w:t>
            </w:r>
          </w:p>
        </w:tc>
        <w:tc>
          <w:tcPr>
            <w:tcW w:w="1276" w:type="dxa"/>
            <w:vAlign w:val="center"/>
          </w:tcPr>
          <w:p w14:paraId="1073535E" w14:textId="77777777" w:rsidR="00AC0B70" w:rsidRPr="005704BC" w:rsidRDefault="00AC0B70" w:rsidP="00BD3B88">
            <w:pPr>
              <w:pStyle w:val="Dier0"/>
              <w:spacing w:after="0"/>
              <w:ind w:firstLine="0"/>
              <w:jc w:val="center"/>
            </w:pPr>
            <w:r w:rsidRPr="005704BC">
              <w:t>6</w:t>
            </w:r>
          </w:p>
        </w:tc>
        <w:tc>
          <w:tcPr>
            <w:tcW w:w="987" w:type="dxa"/>
            <w:vAlign w:val="center"/>
          </w:tcPr>
          <w:p w14:paraId="3351E875" w14:textId="77777777" w:rsidR="00AC0B70" w:rsidRPr="005704BC" w:rsidRDefault="00AC0B70" w:rsidP="00BD3B88">
            <w:pPr>
              <w:pStyle w:val="Dier0"/>
              <w:spacing w:after="0"/>
            </w:pPr>
            <w:r w:rsidRPr="005704BC">
              <w:t>6</w:t>
            </w:r>
          </w:p>
        </w:tc>
      </w:tr>
      <w:tr w:rsidR="00AC0B70" w14:paraId="5D9FB709" w14:textId="77777777" w:rsidTr="00AC0B70">
        <w:trPr>
          <w:jc w:val="center"/>
        </w:trPr>
        <w:tc>
          <w:tcPr>
            <w:tcW w:w="5665" w:type="dxa"/>
            <w:vAlign w:val="center"/>
          </w:tcPr>
          <w:p w14:paraId="5335846A" w14:textId="77777777" w:rsidR="00AC0B70" w:rsidRPr="0077666B" w:rsidRDefault="00AC0B70" w:rsidP="00BD3B88">
            <w:pPr>
              <w:pStyle w:val="Dier0"/>
              <w:spacing w:after="0"/>
              <w:ind w:firstLine="320"/>
            </w:pPr>
            <w:r w:rsidRPr="0077666B">
              <w:t>Mühendislik Fakültesi</w:t>
            </w:r>
          </w:p>
        </w:tc>
        <w:tc>
          <w:tcPr>
            <w:tcW w:w="1134" w:type="dxa"/>
            <w:vAlign w:val="center"/>
          </w:tcPr>
          <w:p w14:paraId="4725C8A0" w14:textId="77777777" w:rsidR="00AC0B70" w:rsidRPr="005704BC" w:rsidRDefault="00AC0B70" w:rsidP="00BD3B88">
            <w:pPr>
              <w:pStyle w:val="Dier0"/>
              <w:spacing w:after="0"/>
              <w:ind w:firstLine="0"/>
              <w:jc w:val="center"/>
            </w:pPr>
            <w:r w:rsidRPr="005704BC">
              <w:t>0</w:t>
            </w:r>
          </w:p>
        </w:tc>
        <w:tc>
          <w:tcPr>
            <w:tcW w:w="1276" w:type="dxa"/>
            <w:vAlign w:val="center"/>
          </w:tcPr>
          <w:p w14:paraId="0F8E6E1B" w14:textId="77777777" w:rsidR="00AC0B70" w:rsidRPr="005704BC" w:rsidRDefault="00AC0B70" w:rsidP="00BD3B88">
            <w:pPr>
              <w:pStyle w:val="Dier0"/>
              <w:spacing w:after="0"/>
              <w:ind w:firstLine="0"/>
              <w:jc w:val="center"/>
            </w:pPr>
            <w:r w:rsidRPr="005704BC">
              <w:t>3</w:t>
            </w:r>
          </w:p>
        </w:tc>
        <w:tc>
          <w:tcPr>
            <w:tcW w:w="987" w:type="dxa"/>
            <w:vAlign w:val="center"/>
          </w:tcPr>
          <w:p w14:paraId="6622BC53" w14:textId="77777777" w:rsidR="00AC0B70" w:rsidRPr="005704BC" w:rsidRDefault="00AC0B70" w:rsidP="00BD3B88">
            <w:pPr>
              <w:pStyle w:val="Dier0"/>
              <w:spacing w:after="0"/>
            </w:pPr>
            <w:r w:rsidRPr="005704BC">
              <w:t>3</w:t>
            </w:r>
          </w:p>
        </w:tc>
      </w:tr>
      <w:tr w:rsidR="00AC0B70" w14:paraId="65107AC3" w14:textId="77777777" w:rsidTr="00AC0B70">
        <w:trPr>
          <w:jc w:val="center"/>
        </w:trPr>
        <w:tc>
          <w:tcPr>
            <w:tcW w:w="5665" w:type="dxa"/>
            <w:vAlign w:val="center"/>
          </w:tcPr>
          <w:p w14:paraId="533DA9E9" w14:textId="77777777" w:rsidR="00AC0B70" w:rsidRPr="0077666B" w:rsidRDefault="00AC0B70" w:rsidP="00BD3B88">
            <w:pPr>
              <w:pStyle w:val="Dier0"/>
              <w:spacing w:after="0"/>
              <w:ind w:firstLine="320"/>
            </w:pPr>
            <w:r w:rsidRPr="0077666B">
              <w:t>Nihat Delibalta Göle Meslek Yüksekokulu</w:t>
            </w:r>
          </w:p>
        </w:tc>
        <w:tc>
          <w:tcPr>
            <w:tcW w:w="1134" w:type="dxa"/>
            <w:vAlign w:val="center"/>
          </w:tcPr>
          <w:p w14:paraId="7FAC4115" w14:textId="77777777" w:rsidR="00AC0B70" w:rsidRPr="005704BC" w:rsidRDefault="00AC0B70" w:rsidP="00BD3B88">
            <w:pPr>
              <w:pStyle w:val="Dier0"/>
              <w:spacing w:after="0"/>
              <w:ind w:firstLine="0"/>
              <w:jc w:val="center"/>
            </w:pPr>
            <w:r w:rsidRPr="005704BC">
              <w:t>1</w:t>
            </w:r>
          </w:p>
        </w:tc>
        <w:tc>
          <w:tcPr>
            <w:tcW w:w="1276" w:type="dxa"/>
            <w:vAlign w:val="center"/>
          </w:tcPr>
          <w:p w14:paraId="0E49C2FC" w14:textId="77777777" w:rsidR="00AC0B70" w:rsidRPr="005704BC" w:rsidRDefault="00AC0B70" w:rsidP="00BD3B88">
            <w:pPr>
              <w:pStyle w:val="Dier0"/>
              <w:spacing w:after="0"/>
              <w:ind w:firstLine="0"/>
              <w:jc w:val="center"/>
            </w:pPr>
            <w:r w:rsidRPr="005704BC">
              <w:t>8</w:t>
            </w:r>
          </w:p>
        </w:tc>
        <w:tc>
          <w:tcPr>
            <w:tcW w:w="987" w:type="dxa"/>
            <w:vAlign w:val="center"/>
          </w:tcPr>
          <w:p w14:paraId="3EC9F6DE" w14:textId="77777777" w:rsidR="00AC0B70" w:rsidRPr="005704BC" w:rsidRDefault="00AC0B70" w:rsidP="00BD3B88">
            <w:pPr>
              <w:pStyle w:val="Dier0"/>
              <w:spacing w:after="0"/>
            </w:pPr>
            <w:r w:rsidRPr="005704BC">
              <w:t>9</w:t>
            </w:r>
          </w:p>
        </w:tc>
      </w:tr>
      <w:tr w:rsidR="00AC0B70" w14:paraId="61D0FDE1" w14:textId="77777777" w:rsidTr="00AC0B70">
        <w:trPr>
          <w:jc w:val="center"/>
        </w:trPr>
        <w:tc>
          <w:tcPr>
            <w:tcW w:w="5665" w:type="dxa"/>
            <w:vAlign w:val="center"/>
          </w:tcPr>
          <w:p w14:paraId="44427C0E" w14:textId="77777777" w:rsidR="00AC0B70" w:rsidRPr="0077666B" w:rsidRDefault="00AC0B70" w:rsidP="00BD3B88">
            <w:pPr>
              <w:pStyle w:val="Dier0"/>
              <w:spacing w:after="0"/>
              <w:ind w:firstLine="320"/>
            </w:pPr>
            <w:r w:rsidRPr="0077666B">
              <w:t>Posof Meslek Yüksekokulu</w:t>
            </w:r>
          </w:p>
        </w:tc>
        <w:tc>
          <w:tcPr>
            <w:tcW w:w="1134" w:type="dxa"/>
            <w:vAlign w:val="center"/>
          </w:tcPr>
          <w:p w14:paraId="459E1088" w14:textId="77777777" w:rsidR="00AC0B70" w:rsidRPr="005704BC" w:rsidRDefault="00AC0B70" w:rsidP="00BD3B88">
            <w:pPr>
              <w:pStyle w:val="Dier0"/>
              <w:spacing w:after="0"/>
              <w:ind w:firstLine="0"/>
              <w:jc w:val="center"/>
            </w:pPr>
            <w:r w:rsidRPr="005704BC">
              <w:t>0</w:t>
            </w:r>
          </w:p>
        </w:tc>
        <w:tc>
          <w:tcPr>
            <w:tcW w:w="1276" w:type="dxa"/>
            <w:vAlign w:val="center"/>
          </w:tcPr>
          <w:p w14:paraId="5BED1D60" w14:textId="77777777" w:rsidR="00AC0B70" w:rsidRPr="005704BC" w:rsidRDefault="00AC0B70" w:rsidP="00BD3B88">
            <w:pPr>
              <w:pStyle w:val="Dier0"/>
              <w:spacing w:after="0"/>
              <w:ind w:firstLine="0"/>
              <w:jc w:val="center"/>
            </w:pPr>
            <w:r w:rsidRPr="005704BC">
              <w:t>6</w:t>
            </w:r>
          </w:p>
        </w:tc>
        <w:tc>
          <w:tcPr>
            <w:tcW w:w="987" w:type="dxa"/>
            <w:vAlign w:val="center"/>
          </w:tcPr>
          <w:p w14:paraId="328CE243" w14:textId="77777777" w:rsidR="00AC0B70" w:rsidRPr="005704BC" w:rsidRDefault="00AC0B70" w:rsidP="00BD3B88">
            <w:pPr>
              <w:pStyle w:val="Dier0"/>
              <w:spacing w:after="0"/>
            </w:pPr>
            <w:r w:rsidRPr="005704BC">
              <w:t>6</w:t>
            </w:r>
          </w:p>
        </w:tc>
      </w:tr>
      <w:tr w:rsidR="00AC0B70" w14:paraId="362C01F7" w14:textId="77777777" w:rsidTr="00AC0B70">
        <w:trPr>
          <w:jc w:val="center"/>
        </w:trPr>
        <w:tc>
          <w:tcPr>
            <w:tcW w:w="5665" w:type="dxa"/>
            <w:vAlign w:val="center"/>
          </w:tcPr>
          <w:p w14:paraId="29A87CE7" w14:textId="77777777" w:rsidR="00AC0B70" w:rsidRPr="0077666B" w:rsidRDefault="00AC0B70" w:rsidP="00BD3B88">
            <w:pPr>
              <w:pStyle w:val="Dier0"/>
              <w:spacing w:after="0"/>
              <w:ind w:firstLine="320"/>
            </w:pPr>
            <w:r w:rsidRPr="0077666B">
              <w:t>Sağlık Bilimler Yüksekokulu</w:t>
            </w:r>
          </w:p>
        </w:tc>
        <w:tc>
          <w:tcPr>
            <w:tcW w:w="1134" w:type="dxa"/>
            <w:vAlign w:val="center"/>
          </w:tcPr>
          <w:p w14:paraId="3FCC6D6E" w14:textId="77777777" w:rsidR="00AC0B70" w:rsidRPr="005704BC" w:rsidRDefault="00AC0B70" w:rsidP="00BD3B88">
            <w:pPr>
              <w:pStyle w:val="Dier0"/>
              <w:spacing w:after="0"/>
              <w:ind w:firstLine="0"/>
              <w:jc w:val="center"/>
            </w:pPr>
            <w:r w:rsidRPr="005704BC">
              <w:t>0</w:t>
            </w:r>
          </w:p>
        </w:tc>
        <w:tc>
          <w:tcPr>
            <w:tcW w:w="1276" w:type="dxa"/>
            <w:vAlign w:val="center"/>
          </w:tcPr>
          <w:p w14:paraId="208EE1B1" w14:textId="77777777" w:rsidR="00AC0B70" w:rsidRPr="005704BC" w:rsidRDefault="00AC0B70" w:rsidP="00BD3B88">
            <w:pPr>
              <w:pStyle w:val="Dier0"/>
              <w:spacing w:after="0"/>
              <w:ind w:firstLine="0"/>
              <w:jc w:val="center"/>
            </w:pPr>
            <w:r w:rsidRPr="005704BC">
              <w:t>11</w:t>
            </w:r>
          </w:p>
        </w:tc>
        <w:tc>
          <w:tcPr>
            <w:tcW w:w="987" w:type="dxa"/>
            <w:vAlign w:val="center"/>
          </w:tcPr>
          <w:p w14:paraId="2474F6C7" w14:textId="77777777" w:rsidR="00AC0B70" w:rsidRPr="005704BC" w:rsidRDefault="00AC0B70" w:rsidP="00BD3B88">
            <w:pPr>
              <w:pStyle w:val="Dier0"/>
              <w:spacing w:after="0"/>
              <w:ind w:firstLine="0"/>
            </w:pPr>
            <w:r w:rsidRPr="005704BC">
              <w:t xml:space="preserve">     11</w:t>
            </w:r>
          </w:p>
        </w:tc>
      </w:tr>
      <w:tr w:rsidR="00AC0B70" w14:paraId="0D23D1AF" w14:textId="77777777" w:rsidTr="00AC0B70">
        <w:trPr>
          <w:jc w:val="center"/>
        </w:trPr>
        <w:tc>
          <w:tcPr>
            <w:tcW w:w="5665" w:type="dxa"/>
            <w:vAlign w:val="center"/>
          </w:tcPr>
          <w:p w14:paraId="51543A1F" w14:textId="77777777" w:rsidR="00AC0B70" w:rsidRPr="0077666B" w:rsidRDefault="00AC0B70" w:rsidP="00BD3B88">
            <w:pPr>
              <w:pStyle w:val="Dier0"/>
              <w:spacing w:after="0"/>
              <w:ind w:firstLine="320"/>
            </w:pPr>
            <w:r w:rsidRPr="0077666B">
              <w:t>Lisansüstü Eğitim Enstitüsü</w:t>
            </w:r>
          </w:p>
        </w:tc>
        <w:tc>
          <w:tcPr>
            <w:tcW w:w="1134" w:type="dxa"/>
            <w:vAlign w:val="center"/>
          </w:tcPr>
          <w:p w14:paraId="2746857D" w14:textId="77777777" w:rsidR="00AC0B70" w:rsidRPr="005704BC" w:rsidRDefault="00AC0B70" w:rsidP="00BD3B88">
            <w:pPr>
              <w:pStyle w:val="Dier0"/>
              <w:spacing w:after="0"/>
              <w:ind w:firstLine="0"/>
              <w:jc w:val="center"/>
            </w:pPr>
            <w:r w:rsidRPr="005704BC">
              <w:t>0</w:t>
            </w:r>
          </w:p>
        </w:tc>
        <w:tc>
          <w:tcPr>
            <w:tcW w:w="1276" w:type="dxa"/>
            <w:vAlign w:val="center"/>
          </w:tcPr>
          <w:p w14:paraId="577BD829" w14:textId="77777777" w:rsidR="00AC0B70" w:rsidRPr="005704BC" w:rsidRDefault="00AC0B70" w:rsidP="00BD3B88">
            <w:pPr>
              <w:pStyle w:val="Dier0"/>
              <w:spacing w:after="0"/>
              <w:ind w:firstLine="0"/>
              <w:jc w:val="center"/>
            </w:pPr>
            <w:r w:rsidRPr="005704BC">
              <w:t>2</w:t>
            </w:r>
          </w:p>
        </w:tc>
        <w:tc>
          <w:tcPr>
            <w:tcW w:w="987" w:type="dxa"/>
            <w:vAlign w:val="center"/>
          </w:tcPr>
          <w:p w14:paraId="45208F3C" w14:textId="77777777" w:rsidR="00AC0B70" w:rsidRPr="005704BC" w:rsidRDefault="00AC0B70" w:rsidP="00BD3B88">
            <w:pPr>
              <w:pStyle w:val="Dier0"/>
              <w:spacing w:after="0"/>
            </w:pPr>
            <w:r w:rsidRPr="005704BC">
              <w:t>2</w:t>
            </w:r>
          </w:p>
        </w:tc>
      </w:tr>
      <w:tr w:rsidR="00AC0B70" w14:paraId="03AA92EF" w14:textId="77777777" w:rsidTr="00AC0B70">
        <w:trPr>
          <w:jc w:val="center"/>
        </w:trPr>
        <w:tc>
          <w:tcPr>
            <w:tcW w:w="5665" w:type="dxa"/>
            <w:vAlign w:val="center"/>
          </w:tcPr>
          <w:p w14:paraId="322FD4BB" w14:textId="77777777" w:rsidR="00AC0B70" w:rsidRPr="0077666B" w:rsidRDefault="00AC0B70" w:rsidP="00BD3B88">
            <w:pPr>
              <w:pStyle w:val="Dier0"/>
              <w:spacing w:after="0"/>
              <w:ind w:firstLine="320"/>
            </w:pPr>
            <w:r w:rsidRPr="0077666B">
              <w:t>Turizm İşletmeciliği ve Otelcilik Yüksekokulu</w:t>
            </w:r>
          </w:p>
        </w:tc>
        <w:tc>
          <w:tcPr>
            <w:tcW w:w="1134" w:type="dxa"/>
            <w:vAlign w:val="center"/>
          </w:tcPr>
          <w:p w14:paraId="7000DF93" w14:textId="77777777" w:rsidR="00AC0B70" w:rsidRPr="005704BC" w:rsidRDefault="00AC0B70" w:rsidP="00BD3B88">
            <w:pPr>
              <w:pStyle w:val="Dier0"/>
              <w:spacing w:after="0"/>
              <w:ind w:firstLine="0"/>
              <w:jc w:val="center"/>
            </w:pPr>
            <w:r w:rsidRPr="005704BC">
              <w:t>0</w:t>
            </w:r>
          </w:p>
        </w:tc>
        <w:tc>
          <w:tcPr>
            <w:tcW w:w="1276" w:type="dxa"/>
            <w:vAlign w:val="center"/>
          </w:tcPr>
          <w:p w14:paraId="6C8DFBD7" w14:textId="77777777" w:rsidR="00AC0B70" w:rsidRPr="005704BC" w:rsidRDefault="00AC0B70" w:rsidP="00BD3B88">
            <w:pPr>
              <w:pStyle w:val="Dier0"/>
              <w:spacing w:after="0"/>
              <w:ind w:firstLine="0"/>
              <w:jc w:val="center"/>
            </w:pPr>
            <w:r w:rsidRPr="005704BC">
              <w:t>3</w:t>
            </w:r>
          </w:p>
        </w:tc>
        <w:tc>
          <w:tcPr>
            <w:tcW w:w="987" w:type="dxa"/>
            <w:vAlign w:val="center"/>
          </w:tcPr>
          <w:p w14:paraId="1E03679C" w14:textId="77777777" w:rsidR="00AC0B70" w:rsidRPr="005704BC" w:rsidRDefault="00AC0B70" w:rsidP="00BD3B88">
            <w:pPr>
              <w:pStyle w:val="Dier0"/>
              <w:spacing w:after="0"/>
              <w:ind w:firstLine="0"/>
              <w:jc w:val="center"/>
            </w:pPr>
            <w:r w:rsidRPr="005704BC">
              <w:t>3</w:t>
            </w:r>
          </w:p>
        </w:tc>
      </w:tr>
      <w:tr w:rsidR="00AC0B70" w14:paraId="32DC927C" w14:textId="77777777" w:rsidTr="00AC0B70">
        <w:trPr>
          <w:jc w:val="center"/>
        </w:trPr>
        <w:tc>
          <w:tcPr>
            <w:tcW w:w="5665" w:type="dxa"/>
            <w:vAlign w:val="center"/>
          </w:tcPr>
          <w:p w14:paraId="41D38456" w14:textId="77777777" w:rsidR="00AC0B70" w:rsidRPr="0077666B" w:rsidRDefault="00AC0B70" w:rsidP="00BD3B88">
            <w:pPr>
              <w:pStyle w:val="Dier0"/>
              <w:spacing w:after="0"/>
              <w:ind w:firstLine="320"/>
            </w:pPr>
            <w:r w:rsidRPr="0077666B">
              <w:t>Satın Alma Yolu İle Yapılan Girişler</w:t>
            </w:r>
          </w:p>
        </w:tc>
        <w:tc>
          <w:tcPr>
            <w:tcW w:w="1134" w:type="dxa"/>
            <w:vAlign w:val="center"/>
          </w:tcPr>
          <w:p w14:paraId="6A88A2D8" w14:textId="77777777" w:rsidR="00AC0B70" w:rsidRPr="005704BC" w:rsidRDefault="00AC0B70" w:rsidP="00BD3B88">
            <w:pPr>
              <w:pStyle w:val="Dier0"/>
              <w:spacing w:after="0"/>
              <w:ind w:firstLine="0"/>
              <w:jc w:val="center"/>
            </w:pPr>
            <w:r w:rsidRPr="005704BC">
              <w:t>49</w:t>
            </w:r>
          </w:p>
        </w:tc>
        <w:tc>
          <w:tcPr>
            <w:tcW w:w="1276" w:type="dxa"/>
            <w:vAlign w:val="center"/>
          </w:tcPr>
          <w:p w14:paraId="16DC1CE0" w14:textId="77777777" w:rsidR="00AC0B70" w:rsidRPr="005704BC" w:rsidRDefault="00AC0B70" w:rsidP="00BD3B88">
            <w:pPr>
              <w:pStyle w:val="Dier0"/>
              <w:spacing w:after="0"/>
              <w:ind w:firstLine="0"/>
              <w:jc w:val="center"/>
            </w:pPr>
            <w:r w:rsidRPr="005704BC">
              <w:t>0</w:t>
            </w:r>
          </w:p>
        </w:tc>
        <w:tc>
          <w:tcPr>
            <w:tcW w:w="987" w:type="dxa"/>
            <w:vAlign w:val="center"/>
          </w:tcPr>
          <w:p w14:paraId="154C8024" w14:textId="77777777" w:rsidR="00AC0B70" w:rsidRPr="005704BC" w:rsidRDefault="00AC0B70" w:rsidP="00BD3B88">
            <w:pPr>
              <w:pStyle w:val="Dier0"/>
              <w:spacing w:after="0"/>
              <w:ind w:firstLine="0"/>
              <w:jc w:val="center"/>
            </w:pPr>
            <w:r w:rsidRPr="005704BC">
              <w:t>49</w:t>
            </w:r>
          </w:p>
        </w:tc>
      </w:tr>
      <w:tr w:rsidR="00AC0B70" w14:paraId="49C64D0B" w14:textId="77777777" w:rsidTr="00AC0B70">
        <w:trPr>
          <w:jc w:val="center"/>
        </w:trPr>
        <w:tc>
          <w:tcPr>
            <w:tcW w:w="5665" w:type="dxa"/>
            <w:vAlign w:val="center"/>
          </w:tcPr>
          <w:p w14:paraId="52EC7BBB" w14:textId="77777777" w:rsidR="00AC0B70" w:rsidRPr="005704BC" w:rsidRDefault="00AC0B70" w:rsidP="00BD3B88">
            <w:pPr>
              <w:pStyle w:val="Dier0"/>
              <w:spacing w:after="0"/>
              <w:ind w:firstLine="320"/>
              <w:rPr>
                <w:b/>
              </w:rPr>
            </w:pPr>
            <w:r w:rsidRPr="005704BC">
              <w:rPr>
                <w:b/>
                <w:bCs/>
              </w:rPr>
              <w:t>TOPLAM</w:t>
            </w:r>
          </w:p>
        </w:tc>
        <w:tc>
          <w:tcPr>
            <w:tcW w:w="1134" w:type="dxa"/>
            <w:vAlign w:val="center"/>
          </w:tcPr>
          <w:p w14:paraId="5553A939" w14:textId="77777777" w:rsidR="00AC0B70" w:rsidRPr="005704BC" w:rsidRDefault="00AC0B70" w:rsidP="00BD3B88">
            <w:pPr>
              <w:pStyle w:val="Dier0"/>
              <w:spacing w:after="0"/>
              <w:ind w:firstLine="0"/>
              <w:jc w:val="center"/>
              <w:rPr>
                <w:b/>
              </w:rPr>
            </w:pPr>
            <w:r w:rsidRPr="005704BC">
              <w:rPr>
                <w:b/>
                <w:bCs/>
              </w:rPr>
              <w:t>54</w:t>
            </w:r>
          </w:p>
        </w:tc>
        <w:tc>
          <w:tcPr>
            <w:tcW w:w="1276" w:type="dxa"/>
            <w:vAlign w:val="center"/>
          </w:tcPr>
          <w:p w14:paraId="058FC5F4" w14:textId="77777777" w:rsidR="00AC0B70" w:rsidRPr="005704BC" w:rsidRDefault="00AC0B70" w:rsidP="00BD3B88">
            <w:pPr>
              <w:pStyle w:val="Dier0"/>
              <w:spacing w:after="0"/>
              <w:ind w:firstLine="0"/>
              <w:rPr>
                <w:b/>
              </w:rPr>
            </w:pPr>
            <w:r w:rsidRPr="005704BC">
              <w:rPr>
                <w:b/>
              </w:rPr>
              <w:t xml:space="preserve">   146</w:t>
            </w:r>
          </w:p>
        </w:tc>
        <w:tc>
          <w:tcPr>
            <w:tcW w:w="987" w:type="dxa"/>
            <w:vAlign w:val="center"/>
          </w:tcPr>
          <w:p w14:paraId="77A9D7BC" w14:textId="77777777" w:rsidR="00AC0B70" w:rsidRPr="005704BC" w:rsidRDefault="00AC0B70" w:rsidP="00BD3B88">
            <w:pPr>
              <w:pStyle w:val="Dier0"/>
              <w:spacing w:after="0"/>
              <w:ind w:firstLine="0"/>
              <w:jc w:val="center"/>
              <w:rPr>
                <w:b/>
              </w:rPr>
            </w:pPr>
            <w:r w:rsidRPr="005704BC">
              <w:rPr>
                <w:b/>
                <w:bCs/>
              </w:rPr>
              <w:t>200</w:t>
            </w:r>
          </w:p>
        </w:tc>
      </w:tr>
    </w:tbl>
    <w:p w14:paraId="23B4699C" w14:textId="6626EA95" w:rsidR="00DF0C32" w:rsidRDefault="00DF0C32" w:rsidP="0057016A">
      <w:pPr>
        <w:spacing w:after="279"/>
      </w:pPr>
    </w:p>
    <w:p w14:paraId="7E02543B" w14:textId="74C14FF0" w:rsidR="00132053" w:rsidRDefault="00132053" w:rsidP="0057016A">
      <w:pPr>
        <w:spacing w:after="279"/>
      </w:pPr>
    </w:p>
    <w:p w14:paraId="37249EC7" w14:textId="7D27A3A0" w:rsidR="00132053" w:rsidRDefault="00132053" w:rsidP="0057016A">
      <w:pPr>
        <w:spacing w:after="279"/>
      </w:pPr>
    </w:p>
    <w:p w14:paraId="74BD209E" w14:textId="358AD2F9" w:rsidR="00132053" w:rsidRDefault="00132053" w:rsidP="0057016A">
      <w:pPr>
        <w:spacing w:after="279"/>
      </w:pPr>
    </w:p>
    <w:p w14:paraId="29CC7AF7" w14:textId="77777777" w:rsidR="00132053" w:rsidRDefault="00132053" w:rsidP="0057016A">
      <w:pPr>
        <w:spacing w:after="279"/>
      </w:pPr>
    </w:p>
    <w:p w14:paraId="4CCCBE1C" w14:textId="77777777" w:rsidR="00351850" w:rsidRDefault="00F83443" w:rsidP="003427C6">
      <w:pPr>
        <w:pStyle w:val="Gvdemetni0"/>
        <w:numPr>
          <w:ilvl w:val="0"/>
          <w:numId w:val="13"/>
        </w:numPr>
        <w:tabs>
          <w:tab w:val="left" w:pos="531"/>
        </w:tabs>
        <w:spacing w:after="280"/>
        <w:ind w:firstLine="0"/>
      </w:pPr>
      <w:bookmarkStart w:id="102" w:name="bookmark169"/>
      <w:bookmarkEnd w:id="102"/>
      <w:r>
        <w:rPr>
          <w:b/>
          <w:bCs/>
          <w:color w:val="993300"/>
        </w:rPr>
        <w:lastRenderedPageBreak/>
        <w:t>KURUMSAL KABİLİYET ve KAPASİTENİN DEĞERLENDİRİLMESİ</w:t>
      </w:r>
    </w:p>
    <w:p w14:paraId="65A62830" w14:textId="40879535" w:rsidR="00351850" w:rsidRPr="003D7F45" w:rsidRDefault="003D7F45" w:rsidP="003D7F45">
      <w:pPr>
        <w:pStyle w:val="Balk20"/>
        <w:keepNext/>
        <w:keepLines/>
        <w:numPr>
          <w:ilvl w:val="0"/>
          <w:numId w:val="32"/>
        </w:numPr>
        <w:spacing w:after="60"/>
        <w:rPr>
          <w:color w:val="4472C4" w:themeColor="accent1"/>
        </w:rPr>
      </w:pPr>
      <w:bookmarkStart w:id="103" w:name="bookmark170"/>
      <w:bookmarkStart w:id="104" w:name="bookmark171"/>
      <w:bookmarkStart w:id="105" w:name="bookmark172"/>
      <w:r w:rsidRPr="003D7F45">
        <w:rPr>
          <w:color w:val="4472C4" w:themeColor="accent1"/>
        </w:rPr>
        <w:t>ÜSTÜNLÜKLER</w:t>
      </w:r>
      <w:bookmarkEnd w:id="103"/>
      <w:bookmarkEnd w:id="104"/>
      <w:bookmarkEnd w:id="105"/>
    </w:p>
    <w:p w14:paraId="3260A87B" w14:textId="77777777" w:rsidR="00351850" w:rsidRDefault="00F83443" w:rsidP="0057016A">
      <w:pPr>
        <w:pStyle w:val="Gvdemetni0"/>
        <w:numPr>
          <w:ilvl w:val="0"/>
          <w:numId w:val="12"/>
        </w:numPr>
        <w:tabs>
          <w:tab w:val="left" w:pos="731"/>
        </w:tabs>
        <w:spacing w:after="0"/>
        <w:ind w:left="740" w:hanging="360"/>
        <w:jc w:val="both"/>
      </w:pPr>
      <w:bookmarkStart w:id="106" w:name="bookmark173"/>
      <w:bookmarkEnd w:id="106"/>
      <w:r>
        <w:t>Başkanlığımızda bulunan personelin birbirleriyle mutlu, huzurlu ve uyum içerisinde bir çalışma ortamı yakalamaları,</w:t>
      </w:r>
    </w:p>
    <w:p w14:paraId="412C57DE" w14:textId="77777777" w:rsidR="00351850" w:rsidRDefault="00F83443" w:rsidP="0057016A">
      <w:pPr>
        <w:pStyle w:val="Gvdemetni0"/>
        <w:numPr>
          <w:ilvl w:val="0"/>
          <w:numId w:val="12"/>
        </w:numPr>
        <w:tabs>
          <w:tab w:val="left" w:pos="731"/>
        </w:tabs>
        <w:spacing w:after="0"/>
        <w:ind w:left="740" w:hanging="360"/>
        <w:jc w:val="both"/>
      </w:pPr>
      <w:bookmarkStart w:id="107" w:name="bookmark174"/>
      <w:bookmarkEnd w:id="107"/>
      <w:r>
        <w:t>Personellerimizin genç olmalarından kaynaklı olarak öğrenme azminin ve motivasyonunun yüksek olması sonucu çalışmalarımızdan yüksek verim elde edilmesi,</w:t>
      </w:r>
    </w:p>
    <w:p w14:paraId="5D33A9AD" w14:textId="4DAA43AC" w:rsidR="00351850" w:rsidRDefault="00F83443" w:rsidP="0057016A">
      <w:pPr>
        <w:pStyle w:val="Gvdemetni0"/>
        <w:numPr>
          <w:ilvl w:val="0"/>
          <w:numId w:val="12"/>
        </w:numPr>
        <w:tabs>
          <w:tab w:val="left" w:pos="731"/>
        </w:tabs>
        <w:spacing w:after="0"/>
        <w:ind w:left="740" w:hanging="360"/>
        <w:jc w:val="both"/>
      </w:pPr>
      <w:bookmarkStart w:id="108" w:name="bookmark175"/>
      <w:bookmarkEnd w:id="108"/>
      <w:r>
        <w:t>Personellerimizin çalışma ortamlarında araç</w:t>
      </w:r>
      <w:r w:rsidR="002919A1">
        <w:t xml:space="preserve"> – </w:t>
      </w:r>
      <w:r>
        <w:t>gereçlerin, bilgi teknoloji kaynaklarının vs. yeterli olması,</w:t>
      </w:r>
    </w:p>
    <w:p w14:paraId="22013D5F" w14:textId="4B63D15D" w:rsidR="00351850" w:rsidRDefault="00F83443" w:rsidP="0057016A">
      <w:pPr>
        <w:pStyle w:val="Gvdemetni0"/>
        <w:numPr>
          <w:ilvl w:val="0"/>
          <w:numId w:val="12"/>
        </w:numPr>
        <w:tabs>
          <w:tab w:val="left" w:pos="731"/>
        </w:tabs>
        <w:spacing w:after="340"/>
        <w:ind w:left="740" w:hanging="360"/>
        <w:jc w:val="both"/>
      </w:pPr>
      <w:bookmarkStart w:id="109" w:name="bookmark176"/>
      <w:bookmarkEnd w:id="109"/>
      <w:r>
        <w:t>Başkanlığımız personelinin fedakârca ve mevzuata hâkim bir şekilde çalışmaları</w:t>
      </w:r>
    </w:p>
    <w:p w14:paraId="249C3217" w14:textId="20931A93" w:rsidR="00351850" w:rsidRPr="003D7F45" w:rsidRDefault="003D7F45" w:rsidP="003D7F45">
      <w:pPr>
        <w:pStyle w:val="Balk20"/>
        <w:keepNext/>
        <w:keepLines/>
        <w:numPr>
          <w:ilvl w:val="0"/>
          <w:numId w:val="32"/>
        </w:numPr>
        <w:spacing w:after="340"/>
        <w:rPr>
          <w:color w:val="4472C4" w:themeColor="accent1"/>
        </w:rPr>
      </w:pPr>
      <w:bookmarkStart w:id="110" w:name="bookmark177"/>
      <w:bookmarkStart w:id="111" w:name="bookmark178"/>
      <w:bookmarkStart w:id="112" w:name="bookmark179"/>
      <w:r w:rsidRPr="003D7F45">
        <w:rPr>
          <w:color w:val="4472C4" w:themeColor="accent1"/>
        </w:rPr>
        <w:t>ZAYIFLIKLAR</w:t>
      </w:r>
      <w:bookmarkEnd w:id="110"/>
      <w:bookmarkEnd w:id="111"/>
      <w:bookmarkEnd w:id="112"/>
    </w:p>
    <w:p w14:paraId="173A6843" w14:textId="1A91217D" w:rsidR="00351850" w:rsidRDefault="00F83443" w:rsidP="0057016A">
      <w:pPr>
        <w:pStyle w:val="Gvdemetni0"/>
        <w:numPr>
          <w:ilvl w:val="0"/>
          <w:numId w:val="12"/>
        </w:numPr>
        <w:tabs>
          <w:tab w:val="left" w:pos="731"/>
        </w:tabs>
        <w:spacing w:after="0"/>
        <w:jc w:val="both"/>
      </w:pPr>
      <w:bookmarkStart w:id="113" w:name="bookmark180"/>
      <w:bookmarkEnd w:id="113"/>
      <w:r>
        <w:t>Harcama birimlerinin ödenek yetersizliği nedeniyle plansız ve yoğun talepleri</w:t>
      </w:r>
    </w:p>
    <w:p w14:paraId="4CBE6930" w14:textId="55B51A35" w:rsidR="00AF4472" w:rsidRDefault="00AF4472" w:rsidP="0057016A">
      <w:pPr>
        <w:pStyle w:val="Gvdemetni0"/>
        <w:numPr>
          <w:ilvl w:val="0"/>
          <w:numId w:val="12"/>
        </w:numPr>
        <w:tabs>
          <w:tab w:val="left" w:pos="731"/>
        </w:tabs>
        <w:spacing w:after="0"/>
        <w:jc w:val="both"/>
      </w:pPr>
      <w:r>
        <w:t>Ödül, fazla mesai vb. sistemlerin istenilen düzeyde olmaması</w:t>
      </w:r>
    </w:p>
    <w:p w14:paraId="36BE85E4" w14:textId="0F090895" w:rsidR="00351850" w:rsidRDefault="00AF4472" w:rsidP="0057016A">
      <w:pPr>
        <w:pStyle w:val="Gvdemetni0"/>
        <w:numPr>
          <w:ilvl w:val="0"/>
          <w:numId w:val="12"/>
        </w:numPr>
        <w:tabs>
          <w:tab w:val="left" w:pos="731"/>
        </w:tabs>
        <w:spacing w:after="0"/>
        <w:jc w:val="both"/>
      </w:pPr>
      <w:bookmarkStart w:id="114" w:name="bookmark181"/>
      <w:bookmarkEnd w:id="114"/>
      <w:r>
        <w:t>Araç</w:t>
      </w:r>
      <w:r w:rsidR="00F83443">
        <w:t xml:space="preserve"> İdare Biriminin kullanabileceği bir araç kademesinin olmaması</w:t>
      </w:r>
    </w:p>
    <w:p w14:paraId="46235478" w14:textId="075BADBE" w:rsidR="00351850" w:rsidRDefault="00AF4472" w:rsidP="0057016A">
      <w:pPr>
        <w:pStyle w:val="Gvdemetni0"/>
        <w:numPr>
          <w:ilvl w:val="0"/>
          <w:numId w:val="12"/>
        </w:numPr>
        <w:tabs>
          <w:tab w:val="left" w:pos="731"/>
        </w:tabs>
        <w:spacing w:after="280"/>
        <w:jc w:val="both"/>
      </w:pPr>
      <w:bookmarkStart w:id="115" w:name="bookmark182"/>
      <w:bookmarkEnd w:id="115"/>
      <w:r>
        <w:t>Hurda ambarı</w:t>
      </w:r>
      <w:r w:rsidR="00F83443">
        <w:t>nın bulunmaması</w:t>
      </w:r>
    </w:p>
    <w:p w14:paraId="546C54DC" w14:textId="64B5DCE1" w:rsidR="00351850" w:rsidRDefault="003D7F45" w:rsidP="003D7F45">
      <w:pPr>
        <w:pStyle w:val="Balk20"/>
        <w:keepNext/>
        <w:keepLines/>
        <w:numPr>
          <w:ilvl w:val="0"/>
          <w:numId w:val="32"/>
        </w:numPr>
        <w:spacing w:after="340"/>
      </w:pPr>
      <w:bookmarkStart w:id="116" w:name="bookmark183"/>
      <w:bookmarkStart w:id="117" w:name="bookmark184"/>
      <w:bookmarkStart w:id="118" w:name="bookmark185"/>
      <w:r w:rsidRPr="003D7F45">
        <w:rPr>
          <w:color w:val="4472C4" w:themeColor="accent1"/>
        </w:rPr>
        <w:t>DEĞERLENDİRME</w:t>
      </w:r>
      <w:bookmarkEnd w:id="116"/>
      <w:bookmarkEnd w:id="117"/>
      <w:bookmarkEnd w:id="118"/>
    </w:p>
    <w:p w14:paraId="5B0070E2" w14:textId="77777777" w:rsidR="00351850" w:rsidRDefault="00F83443" w:rsidP="0057016A">
      <w:pPr>
        <w:pStyle w:val="Gvdemetni0"/>
        <w:numPr>
          <w:ilvl w:val="0"/>
          <w:numId w:val="12"/>
        </w:numPr>
        <w:tabs>
          <w:tab w:val="left" w:pos="731"/>
        </w:tabs>
        <w:spacing w:after="0"/>
        <w:ind w:left="740" w:hanging="360"/>
        <w:jc w:val="both"/>
      </w:pPr>
      <w:bookmarkStart w:id="119" w:name="bookmark186"/>
      <w:bookmarkEnd w:id="119"/>
      <w:r>
        <w:t>Her bir harcama biriminin taleplerinin gerçek ihtiyaçlarına göre düzenlemesi mali disiplinimizi ve kamu yararını azami seviyeye çıkaracaktır.</w:t>
      </w:r>
    </w:p>
    <w:p w14:paraId="3AF77CB2" w14:textId="77777777" w:rsidR="00351850" w:rsidRDefault="00F83443" w:rsidP="0057016A">
      <w:pPr>
        <w:pStyle w:val="Gvdemetni0"/>
        <w:numPr>
          <w:ilvl w:val="0"/>
          <w:numId w:val="12"/>
        </w:numPr>
        <w:tabs>
          <w:tab w:val="left" w:pos="731"/>
        </w:tabs>
        <w:spacing w:after="0"/>
        <w:ind w:left="740" w:hanging="360"/>
        <w:jc w:val="both"/>
      </w:pPr>
      <w:bookmarkStart w:id="120" w:name="bookmark187"/>
      <w:bookmarkEnd w:id="120"/>
      <w:r>
        <w:t>Araç İdare Biriminin kullanabileceği bir araç kademesinin oluşturulması halinde, Üniversitemiz araçlarının kısmi bakım - onarım iş ve işlemleri tarafımızdan yapılarak maliyet azaltılacaktır.</w:t>
      </w:r>
    </w:p>
    <w:p w14:paraId="43779666" w14:textId="7061697D" w:rsidR="00351850" w:rsidRDefault="00F83443" w:rsidP="0057016A">
      <w:pPr>
        <w:pStyle w:val="Gvdemetni0"/>
        <w:numPr>
          <w:ilvl w:val="0"/>
          <w:numId w:val="12"/>
        </w:numPr>
        <w:tabs>
          <w:tab w:val="left" w:pos="731"/>
        </w:tabs>
        <w:spacing w:after="2360"/>
        <w:ind w:left="740" w:hanging="360"/>
        <w:jc w:val="both"/>
      </w:pPr>
      <w:bookmarkStart w:id="121" w:name="bookmark188"/>
      <w:bookmarkEnd w:id="121"/>
      <w:r>
        <w:t>Hurda Ambarı oluşturulduğu takdirde, ekonomik ömrünü doldurmuş hurda nitelikli malzemelerin değerlendirilmesi ve verimli olarak öz kaynaklara dönüşümü sağlanacak olup, ayrıca bu kapsamda oluşabilecek çevre kirliliğinin de önünü geçilecektir.</w:t>
      </w:r>
    </w:p>
    <w:p w14:paraId="16B0C14D" w14:textId="38059988" w:rsidR="009E5A44" w:rsidRDefault="009E5A44" w:rsidP="0057016A">
      <w:pPr>
        <w:pStyle w:val="Gvdemetni0"/>
        <w:tabs>
          <w:tab w:val="left" w:pos="731"/>
        </w:tabs>
        <w:spacing w:after="2360"/>
        <w:ind w:left="380" w:firstLine="0"/>
      </w:pPr>
    </w:p>
    <w:p w14:paraId="49DFCC46" w14:textId="77777777" w:rsidR="00930648" w:rsidRDefault="00930648" w:rsidP="0057016A">
      <w:pPr>
        <w:pStyle w:val="Gvdemetni0"/>
        <w:tabs>
          <w:tab w:val="left" w:pos="731"/>
        </w:tabs>
        <w:spacing w:after="2360"/>
        <w:ind w:left="380" w:firstLine="0"/>
      </w:pPr>
    </w:p>
    <w:p w14:paraId="5DD1A9CF" w14:textId="77777777" w:rsidR="00351850" w:rsidRDefault="00F83443" w:rsidP="0057016A">
      <w:pPr>
        <w:pStyle w:val="Gvdemetni0"/>
        <w:spacing w:after="136"/>
        <w:ind w:firstLine="0"/>
        <w:jc w:val="center"/>
      </w:pPr>
      <w:r>
        <w:rPr>
          <w:b/>
          <w:bCs/>
        </w:rPr>
        <w:lastRenderedPageBreak/>
        <w:t>Harcama Yetkilisinin İç Kontrol Güvence Beyanı</w:t>
      </w:r>
    </w:p>
    <w:p w14:paraId="4F6C5379" w14:textId="77777777" w:rsidR="00351850" w:rsidRDefault="00F83443" w:rsidP="0057016A">
      <w:pPr>
        <w:pStyle w:val="Balk20"/>
        <w:keepNext/>
        <w:keepLines/>
        <w:pBdr>
          <w:top w:val="single" w:sz="0" w:space="0" w:color="FFFFCB"/>
          <w:left w:val="single" w:sz="0" w:space="0" w:color="FFFFCB"/>
          <w:bottom w:val="single" w:sz="0" w:space="4" w:color="FFFFCB"/>
          <w:right w:val="single" w:sz="0" w:space="0" w:color="FFFFCB"/>
        </w:pBdr>
        <w:shd w:val="clear" w:color="auto" w:fill="FFFFCB"/>
        <w:spacing w:after="1520"/>
        <w:ind w:firstLine="0"/>
        <w:jc w:val="center"/>
      </w:pPr>
      <w:bookmarkStart w:id="122" w:name="bookmark189"/>
      <w:bookmarkStart w:id="123" w:name="bookmark190"/>
      <w:bookmarkStart w:id="124" w:name="bookmark191"/>
      <w:r>
        <w:t>İÇ KONTROL GÜVENCE BEYANI</w:t>
      </w:r>
      <w:bookmarkEnd w:id="122"/>
      <w:bookmarkEnd w:id="123"/>
      <w:bookmarkEnd w:id="124"/>
    </w:p>
    <w:p w14:paraId="09CB2AAB" w14:textId="77777777" w:rsidR="00351850" w:rsidRDefault="00F83443" w:rsidP="0057016A">
      <w:pPr>
        <w:pStyle w:val="Gvdemetni0"/>
        <w:pBdr>
          <w:top w:val="single" w:sz="4" w:space="1" w:color="FFFFCB"/>
          <w:left w:val="single" w:sz="4" w:space="0" w:color="FFFFCB"/>
          <w:bottom w:val="single" w:sz="4" w:space="4" w:color="FFFFCB"/>
          <w:right w:val="single" w:sz="4" w:space="0" w:color="FFFFCB"/>
        </w:pBdr>
        <w:shd w:val="clear" w:color="auto" w:fill="FFFFCB"/>
        <w:spacing w:after="310"/>
        <w:ind w:firstLine="920"/>
      </w:pPr>
      <w:r>
        <w:t>Harcama yetkilisi olarak yetkim dâhilinde;</w:t>
      </w:r>
    </w:p>
    <w:p w14:paraId="52309034" w14:textId="77777777" w:rsidR="00351850" w:rsidRDefault="00F83443" w:rsidP="0057016A">
      <w:pPr>
        <w:pStyle w:val="Gvdemetni0"/>
        <w:pBdr>
          <w:top w:val="single" w:sz="4" w:space="1" w:color="FFFFCB"/>
          <w:left w:val="single" w:sz="4" w:space="0" w:color="FFFFCB"/>
          <w:bottom w:val="single" w:sz="4" w:space="0" w:color="FFFFCB"/>
          <w:right w:val="single" w:sz="4" w:space="0" w:color="FFFFCB"/>
        </w:pBdr>
        <w:shd w:val="clear" w:color="auto" w:fill="FFFFCB"/>
        <w:spacing w:after="420"/>
        <w:ind w:firstLine="920"/>
      </w:pPr>
      <w:r>
        <w:t>Bu raporda yer alan bilgilerin güvenilir, tam ve doğru olduğunu beyan ederim.</w:t>
      </w:r>
    </w:p>
    <w:p w14:paraId="2C18E991" w14:textId="77777777" w:rsidR="00351850" w:rsidRDefault="00F83443" w:rsidP="0057016A">
      <w:pPr>
        <w:pStyle w:val="Gvdemetni0"/>
        <w:pBdr>
          <w:top w:val="single" w:sz="4" w:space="0" w:color="FFFFCB"/>
          <w:left w:val="single" w:sz="4" w:space="0" w:color="FFFFCB"/>
          <w:bottom w:val="single" w:sz="4" w:space="4" w:color="FFFFCB"/>
          <w:right w:val="single" w:sz="4" w:space="0" w:color="FFFFCB"/>
        </w:pBdr>
        <w:shd w:val="clear" w:color="auto" w:fill="FFFFCB"/>
        <w:spacing w:after="310"/>
        <w:ind w:left="220" w:firstLine="500"/>
        <w:jc w:val="both"/>
      </w:pPr>
      <w: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52C52EE0" w14:textId="77777777" w:rsidR="00351850" w:rsidRDefault="00F83443" w:rsidP="0057016A">
      <w:pPr>
        <w:pStyle w:val="Gvdemetni0"/>
        <w:pBdr>
          <w:top w:val="single" w:sz="4" w:space="1" w:color="FFFFCB"/>
          <w:left w:val="single" w:sz="4" w:space="0" w:color="FFFFCB"/>
          <w:bottom w:val="single" w:sz="4" w:space="4" w:color="FFFFCB"/>
          <w:right w:val="single" w:sz="4" w:space="0" w:color="FFFFCB"/>
        </w:pBdr>
        <w:shd w:val="clear" w:color="auto" w:fill="FFFFCB"/>
        <w:spacing w:after="310"/>
        <w:ind w:left="220" w:firstLine="500"/>
        <w:jc w:val="both"/>
      </w:pPr>
      <w:r>
        <w:t>Bu güvence, harcama yetkilisi olarak sahip olduğum bilgi ve değerlendirmeler, iç kontroller, iç denetçi raporları ile Sayıştay raporları gibi bilgim dâhilindeki hususlara dayanmaktadır.</w:t>
      </w:r>
    </w:p>
    <w:p w14:paraId="71A420FD" w14:textId="7253E515" w:rsidR="00351850" w:rsidRDefault="00F83443" w:rsidP="0057016A">
      <w:pPr>
        <w:pStyle w:val="Gvdemetni0"/>
        <w:pBdr>
          <w:top w:val="single" w:sz="4" w:space="1" w:color="FFFFCB"/>
          <w:left w:val="single" w:sz="4" w:space="0" w:color="FFFFCB"/>
          <w:bottom w:val="single" w:sz="4" w:space="0" w:color="FFFFCB"/>
          <w:right w:val="single" w:sz="4" w:space="0" w:color="FFFFCB"/>
        </w:pBdr>
        <w:shd w:val="clear" w:color="auto" w:fill="FFFFCB"/>
        <w:spacing w:after="1800"/>
        <w:ind w:left="220" w:firstLine="500"/>
      </w:pPr>
      <w:r>
        <w:t xml:space="preserve">Burada raporlanmayan, idarenin menfaatlerine zarar veren herhangi bir husus hakkında bilgim olmadığını beyan ederim. </w:t>
      </w:r>
      <w:r>
        <w:rPr>
          <w:b/>
          <w:bCs/>
        </w:rPr>
        <w:t>(Ardahan / 31.01.202</w:t>
      </w:r>
      <w:r w:rsidR="003D7F45">
        <w:rPr>
          <w:b/>
          <w:bCs/>
        </w:rPr>
        <w:t>5</w:t>
      </w:r>
      <w:r>
        <w:rPr>
          <w:b/>
          <w:bCs/>
        </w:rPr>
        <w:t>)</w:t>
      </w:r>
    </w:p>
    <w:p w14:paraId="40926D0A" w14:textId="0B00D162" w:rsidR="00351850" w:rsidRDefault="00C40F3E" w:rsidP="0057016A">
      <w:pPr>
        <w:pStyle w:val="Gvdemetni0"/>
        <w:pBdr>
          <w:top w:val="single" w:sz="0" w:space="0" w:color="FFFFCB"/>
          <w:left w:val="single" w:sz="0" w:space="0" w:color="FFFFCB"/>
          <w:bottom w:val="single" w:sz="0" w:space="4" w:color="FFFFCB"/>
          <w:right w:val="single" w:sz="0" w:space="0" w:color="FFFFCB"/>
        </w:pBdr>
        <w:shd w:val="clear" w:color="auto" w:fill="FFFFCB"/>
        <w:spacing w:after="334"/>
        <w:ind w:left="5664" w:firstLine="0"/>
        <w:jc w:val="center"/>
      </w:pPr>
      <w:r>
        <w:rPr>
          <w:b/>
          <w:bCs/>
        </w:rPr>
        <w:t xml:space="preserve">Çağrı COŞKUN </w:t>
      </w:r>
      <w:r w:rsidR="00F83443">
        <w:rPr>
          <w:b/>
          <w:bCs/>
        </w:rPr>
        <w:br/>
        <w:t>İdari ve Mali İşler Daire Başkanı</w:t>
      </w:r>
      <w:r w:rsidR="00E90125">
        <w:rPr>
          <w:b/>
          <w:bCs/>
        </w:rPr>
        <w:t xml:space="preserve"> </w:t>
      </w:r>
    </w:p>
    <w:sectPr w:rsidR="00351850">
      <w:footerReference w:type="default" r:id="rId9"/>
      <w:pgSz w:w="11900" w:h="16840"/>
      <w:pgMar w:top="1394" w:right="975" w:bottom="1297" w:left="1372" w:header="96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742D" w14:textId="77777777" w:rsidR="00243519" w:rsidRDefault="00243519">
      <w:r>
        <w:separator/>
      </w:r>
    </w:p>
  </w:endnote>
  <w:endnote w:type="continuationSeparator" w:id="0">
    <w:p w14:paraId="1C1B0C9E" w14:textId="77777777" w:rsidR="00243519" w:rsidRDefault="0024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Myriad Pro"/>
    <w:panose1 w:val="00000000000000000000"/>
    <w:charset w:val="A2"/>
    <w:family w:val="swiss"/>
    <w:notTrueType/>
    <w:pitch w:val="default"/>
    <w:sig w:usb0="00000005" w:usb1="00000000" w:usb2="00000000" w:usb3="00000000" w:csb0="0000001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AEB3" w14:textId="77777777" w:rsidR="00BD3B88" w:rsidRDefault="00BD3B88">
    <w:pPr>
      <w:spacing w:line="1" w:lineRule="exact"/>
    </w:pPr>
    <w:r>
      <w:rPr>
        <w:noProof/>
        <w:lang w:bidi="ar-SA"/>
      </w:rPr>
      <mc:AlternateContent>
        <mc:Choice Requires="wps">
          <w:drawing>
            <wp:anchor distT="0" distB="0" distL="0" distR="0" simplePos="0" relativeHeight="62914690" behindDoc="1" locked="0" layoutInCell="1" allowOverlap="1" wp14:anchorId="0B18865C" wp14:editId="6555C284">
              <wp:simplePos x="0" y="0"/>
              <wp:positionH relativeFrom="margin">
                <wp:align>right</wp:align>
              </wp:positionH>
              <wp:positionV relativeFrom="page">
                <wp:posOffset>10144125</wp:posOffset>
              </wp:positionV>
              <wp:extent cx="762000" cy="123825"/>
              <wp:effectExtent l="0" t="0" r="0" b="0"/>
              <wp:wrapNone/>
              <wp:docPr id="2" name="Shape 2"/>
              <wp:cNvGraphicFramePr/>
              <a:graphic xmlns:a="http://schemas.openxmlformats.org/drawingml/2006/main">
                <a:graphicData uri="http://schemas.microsoft.com/office/word/2010/wordprocessingShape">
                  <wps:wsp>
                    <wps:cNvSpPr txBox="1"/>
                    <wps:spPr>
                      <a:xfrm flipH="1">
                        <a:off x="0" y="0"/>
                        <a:ext cx="762000" cy="123825"/>
                      </a:xfrm>
                      <a:prstGeom prst="rect">
                        <a:avLst/>
                      </a:prstGeom>
                      <a:noFill/>
                    </wps:spPr>
                    <wps:txbx>
                      <w:txbxContent>
                        <w:p w14:paraId="74F24C73" w14:textId="31BE9DB4" w:rsidR="00BD3B88" w:rsidRDefault="00BD3B88">
                          <w:pPr>
                            <w:pStyle w:val="stbilgiveyaaltbilgi20"/>
                          </w:pPr>
                          <w:r>
                            <w:fldChar w:fldCharType="begin"/>
                          </w:r>
                          <w:r>
                            <w:instrText xml:space="preserve"> PAGE \* MERGEFORMAT </w:instrText>
                          </w:r>
                          <w:r>
                            <w:fldChar w:fldCharType="separate"/>
                          </w:r>
                          <w:r w:rsidR="00474E2B">
                            <w:rPr>
                              <w:noProof/>
                            </w:rPr>
                            <w:t>17</w:t>
                          </w:r>
                          <w: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B18865C" id="_x0000_t202" coordsize="21600,21600" o:spt="202" path="m,l,21600r21600,l21600,xe">
              <v:stroke joinstyle="miter"/>
              <v:path gradientshapeok="t" o:connecttype="rect"/>
            </v:shapetype>
            <v:shape id="Shape 2" o:spid="_x0000_s1026" type="#_x0000_t202" style="position:absolute;margin-left:8.8pt;margin-top:798.75pt;width:60pt;height:9.75pt;flip:x;z-index:-440401790;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" filled="f" stroked="f">
              <v:textbox inset="0,0,0,0">
                <w:txbxContent>
                  <w:p w14:paraId="74F24C73" w14:textId="31BE9DB4" w:rsidR="00BD3B88" w:rsidRDefault="00BD3B88">
                    <w:pPr>
                      <w:pStyle w:val="stbilgiveyaaltbilgi20"/>
                    </w:pPr>
                    <w:r>
                      <w:fldChar w:fldCharType="begin"/>
                    </w:r>
                    <w:r>
                      <w:instrText xml:space="preserve"> PAGE \* MERGEFORMAT </w:instrText>
                    </w:r>
                    <w:r>
                      <w:fldChar w:fldCharType="separate"/>
                    </w:r>
                    <w:r w:rsidR="00474E2B">
                      <w:rPr>
                        <w:noProof/>
                      </w:rPr>
                      <w:t>17</w:t>
                    </w:r>
                    <w: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81D8" w14:textId="77777777" w:rsidR="00243519" w:rsidRDefault="00243519"/>
  </w:footnote>
  <w:footnote w:type="continuationSeparator" w:id="0">
    <w:p w14:paraId="73A8814B" w14:textId="77777777" w:rsidR="00243519" w:rsidRDefault="002435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5675"/>
    <w:multiLevelType w:val="hybridMultilevel"/>
    <w:tmpl w:val="303E30C6"/>
    <w:lvl w:ilvl="0" w:tplc="7D6885CA">
      <w:start w:val="1"/>
      <w:numFmt w:val="decimal"/>
      <w:lvlText w:val="%1."/>
      <w:lvlJc w:val="left"/>
      <w:pPr>
        <w:ind w:left="1580" w:hanging="360"/>
      </w:pPr>
      <w:rPr>
        <w:rFonts w:hint="default"/>
      </w:rPr>
    </w:lvl>
    <w:lvl w:ilvl="1" w:tplc="041F0019" w:tentative="1">
      <w:start w:val="1"/>
      <w:numFmt w:val="lowerLetter"/>
      <w:lvlText w:val="%2."/>
      <w:lvlJc w:val="left"/>
      <w:pPr>
        <w:ind w:left="2300" w:hanging="360"/>
      </w:pPr>
    </w:lvl>
    <w:lvl w:ilvl="2" w:tplc="041F001B" w:tentative="1">
      <w:start w:val="1"/>
      <w:numFmt w:val="lowerRoman"/>
      <w:lvlText w:val="%3."/>
      <w:lvlJc w:val="right"/>
      <w:pPr>
        <w:ind w:left="3020" w:hanging="180"/>
      </w:pPr>
    </w:lvl>
    <w:lvl w:ilvl="3" w:tplc="041F000F" w:tentative="1">
      <w:start w:val="1"/>
      <w:numFmt w:val="decimal"/>
      <w:lvlText w:val="%4."/>
      <w:lvlJc w:val="left"/>
      <w:pPr>
        <w:ind w:left="3740" w:hanging="360"/>
      </w:pPr>
    </w:lvl>
    <w:lvl w:ilvl="4" w:tplc="041F0019" w:tentative="1">
      <w:start w:val="1"/>
      <w:numFmt w:val="lowerLetter"/>
      <w:lvlText w:val="%5."/>
      <w:lvlJc w:val="left"/>
      <w:pPr>
        <w:ind w:left="4460" w:hanging="360"/>
      </w:pPr>
    </w:lvl>
    <w:lvl w:ilvl="5" w:tplc="041F001B" w:tentative="1">
      <w:start w:val="1"/>
      <w:numFmt w:val="lowerRoman"/>
      <w:lvlText w:val="%6."/>
      <w:lvlJc w:val="right"/>
      <w:pPr>
        <w:ind w:left="5180" w:hanging="180"/>
      </w:pPr>
    </w:lvl>
    <w:lvl w:ilvl="6" w:tplc="041F000F" w:tentative="1">
      <w:start w:val="1"/>
      <w:numFmt w:val="decimal"/>
      <w:lvlText w:val="%7."/>
      <w:lvlJc w:val="left"/>
      <w:pPr>
        <w:ind w:left="5900" w:hanging="360"/>
      </w:pPr>
    </w:lvl>
    <w:lvl w:ilvl="7" w:tplc="041F0019" w:tentative="1">
      <w:start w:val="1"/>
      <w:numFmt w:val="lowerLetter"/>
      <w:lvlText w:val="%8."/>
      <w:lvlJc w:val="left"/>
      <w:pPr>
        <w:ind w:left="6620" w:hanging="360"/>
      </w:pPr>
    </w:lvl>
    <w:lvl w:ilvl="8" w:tplc="041F001B" w:tentative="1">
      <w:start w:val="1"/>
      <w:numFmt w:val="lowerRoman"/>
      <w:lvlText w:val="%9."/>
      <w:lvlJc w:val="right"/>
      <w:pPr>
        <w:ind w:left="7340" w:hanging="180"/>
      </w:pPr>
    </w:lvl>
  </w:abstractNum>
  <w:abstractNum w:abstractNumId="1" w15:restartNumberingAfterBreak="0">
    <w:nsid w:val="0C2476CA"/>
    <w:multiLevelType w:val="multilevel"/>
    <w:tmpl w:val="639CD2E0"/>
    <w:lvl w:ilvl="0">
      <w:start w:val="1"/>
      <w:numFmt w:val="decimal"/>
      <w:lvlText w:val="%1."/>
      <w:lvlJc w:val="left"/>
      <w:rPr>
        <w:rFonts w:ascii="Times New Roman" w:eastAsia="Times New Roman" w:hAnsi="Times New Roman" w:cs="Times New Roman"/>
        <w:b/>
        <w:bCs/>
        <w:i/>
        <w:iCs/>
        <w:smallCaps w:val="0"/>
        <w:strike w:val="0"/>
        <w:color w:val="FF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B7EFF"/>
    <w:multiLevelType w:val="multilevel"/>
    <w:tmpl w:val="3252C540"/>
    <w:lvl w:ilvl="0">
      <w:start w:val="1"/>
      <w:numFmt w:val="decimal"/>
      <w:lvlText w:val="%1."/>
      <w:lvlJc w:val="left"/>
      <w:pPr>
        <w:ind w:left="1120" w:hanging="360"/>
      </w:pPr>
      <w:rPr>
        <w:rFonts w:hint="default"/>
        <w:b/>
        <w:i/>
        <w:color w:val="FF000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3580" w:hanging="720"/>
      </w:pPr>
      <w:rPr>
        <w:rFonts w:hint="default"/>
        <w:b/>
      </w:rPr>
    </w:lvl>
    <w:lvl w:ilvl="4">
      <w:start w:val="1"/>
      <w:numFmt w:val="decimal"/>
      <w:isLgl/>
      <w:lvlText w:val="%1.%2.%3.%4.%5."/>
      <w:lvlJc w:val="left"/>
      <w:pPr>
        <w:ind w:left="4640" w:hanging="1080"/>
      </w:pPr>
      <w:rPr>
        <w:rFonts w:hint="default"/>
        <w:b/>
      </w:rPr>
    </w:lvl>
    <w:lvl w:ilvl="5">
      <w:start w:val="1"/>
      <w:numFmt w:val="decimal"/>
      <w:isLgl/>
      <w:lvlText w:val="%1.%2.%3.%4.%5.%6."/>
      <w:lvlJc w:val="left"/>
      <w:pPr>
        <w:ind w:left="5340" w:hanging="1080"/>
      </w:pPr>
      <w:rPr>
        <w:rFonts w:hint="default"/>
        <w:b/>
      </w:rPr>
    </w:lvl>
    <w:lvl w:ilvl="6">
      <w:start w:val="1"/>
      <w:numFmt w:val="decimal"/>
      <w:isLgl/>
      <w:lvlText w:val="%1.%2.%3.%4.%5.%6.%7."/>
      <w:lvlJc w:val="left"/>
      <w:pPr>
        <w:ind w:left="6400" w:hanging="1440"/>
      </w:pPr>
      <w:rPr>
        <w:rFonts w:hint="default"/>
        <w:b/>
      </w:rPr>
    </w:lvl>
    <w:lvl w:ilvl="7">
      <w:start w:val="1"/>
      <w:numFmt w:val="decimal"/>
      <w:isLgl/>
      <w:lvlText w:val="%1.%2.%3.%4.%5.%6.%7.%8."/>
      <w:lvlJc w:val="left"/>
      <w:pPr>
        <w:ind w:left="7100" w:hanging="1440"/>
      </w:pPr>
      <w:rPr>
        <w:rFonts w:hint="default"/>
        <w:b/>
      </w:rPr>
    </w:lvl>
    <w:lvl w:ilvl="8">
      <w:start w:val="1"/>
      <w:numFmt w:val="decimal"/>
      <w:isLgl/>
      <w:lvlText w:val="%1.%2.%3.%4.%5.%6.%7.%8.%9."/>
      <w:lvlJc w:val="left"/>
      <w:pPr>
        <w:ind w:left="8160" w:hanging="1800"/>
      </w:pPr>
      <w:rPr>
        <w:rFonts w:hint="default"/>
        <w:b/>
      </w:rPr>
    </w:lvl>
  </w:abstractNum>
  <w:abstractNum w:abstractNumId="3" w15:restartNumberingAfterBreak="0">
    <w:nsid w:val="15B2142B"/>
    <w:multiLevelType w:val="multilevel"/>
    <w:tmpl w:val="B0DC8A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A83537"/>
    <w:multiLevelType w:val="hybridMultilevel"/>
    <w:tmpl w:val="D966ABD0"/>
    <w:lvl w:ilvl="0" w:tplc="856E5AE0">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D736A5"/>
    <w:multiLevelType w:val="multilevel"/>
    <w:tmpl w:val="7ABC12EA"/>
    <w:lvl w:ilvl="0">
      <w:start w:val="1"/>
      <w:numFmt w:val="decimal"/>
      <w:lvlText w:val="%1."/>
      <w:lvlJc w:val="left"/>
      <w:rPr>
        <w:rFonts w:ascii="Times New Roman" w:eastAsia="Times New Roman" w:hAnsi="Times New Roman" w:cs="Times New Roman"/>
        <w:b/>
        <w:bCs/>
        <w:i/>
        <w:iCs/>
        <w:smallCaps w:val="0"/>
        <w:strike w:val="0"/>
        <w:color w:val="FF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0C7A7B"/>
    <w:multiLevelType w:val="hybridMultilevel"/>
    <w:tmpl w:val="4622F5FE"/>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08E30A7"/>
    <w:multiLevelType w:val="multilevel"/>
    <w:tmpl w:val="6E287DA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7377A1"/>
    <w:multiLevelType w:val="hybridMultilevel"/>
    <w:tmpl w:val="2724E8DA"/>
    <w:lvl w:ilvl="0" w:tplc="80E0B4D4">
      <w:start w:val="1"/>
      <w:numFmt w:val="upperLetter"/>
      <w:lvlText w:val="%1."/>
      <w:lvlJc w:val="left"/>
      <w:pPr>
        <w:ind w:left="620" w:hanging="360"/>
      </w:pPr>
      <w:rPr>
        <w:rFonts w:hint="default"/>
        <w:color w:val="4472C4" w:themeColor="accent1"/>
      </w:rPr>
    </w:lvl>
    <w:lvl w:ilvl="1" w:tplc="041F0019" w:tentative="1">
      <w:start w:val="1"/>
      <w:numFmt w:val="lowerLetter"/>
      <w:lvlText w:val="%2."/>
      <w:lvlJc w:val="left"/>
      <w:pPr>
        <w:ind w:left="1340" w:hanging="360"/>
      </w:pPr>
    </w:lvl>
    <w:lvl w:ilvl="2" w:tplc="041F001B" w:tentative="1">
      <w:start w:val="1"/>
      <w:numFmt w:val="lowerRoman"/>
      <w:lvlText w:val="%3."/>
      <w:lvlJc w:val="right"/>
      <w:pPr>
        <w:ind w:left="2060" w:hanging="180"/>
      </w:pPr>
    </w:lvl>
    <w:lvl w:ilvl="3" w:tplc="041F000F" w:tentative="1">
      <w:start w:val="1"/>
      <w:numFmt w:val="decimal"/>
      <w:lvlText w:val="%4."/>
      <w:lvlJc w:val="left"/>
      <w:pPr>
        <w:ind w:left="2780" w:hanging="360"/>
      </w:pPr>
    </w:lvl>
    <w:lvl w:ilvl="4" w:tplc="041F0019" w:tentative="1">
      <w:start w:val="1"/>
      <w:numFmt w:val="lowerLetter"/>
      <w:lvlText w:val="%5."/>
      <w:lvlJc w:val="left"/>
      <w:pPr>
        <w:ind w:left="3500" w:hanging="360"/>
      </w:pPr>
    </w:lvl>
    <w:lvl w:ilvl="5" w:tplc="041F001B" w:tentative="1">
      <w:start w:val="1"/>
      <w:numFmt w:val="lowerRoman"/>
      <w:lvlText w:val="%6."/>
      <w:lvlJc w:val="right"/>
      <w:pPr>
        <w:ind w:left="4220" w:hanging="180"/>
      </w:pPr>
    </w:lvl>
    <w:lvl w:ilvl="6" w:tplc="041F000F" w:tentative="1">
      <w:start w:val="1"/>
      <w:numFmt w:val="decimal"/>
      <w:lvlText w:val="%7."/>
      <w:lvlJc w:val="left"/>
      <w:pPr>
        <w:ind w:left="4940" w:hanging="360"/>
      </w:pPr>
    </w:lvl>
    <w:lvl w:ilvl="7" w:tplc="041F0019" w:tentative="1">
      <w:start w:val="1"/>
      <w:numFmt w:val="lowerLetter"/>
      <w:lvlText w:val="%8."/>
      <w:lvlJc w:val="left"/>
      <w:pPr>
        <w:ind w:left="5660" w:hanging="360"/>
      </w:pPr>
    </w:lvl>
    <w:lvl w:ilvl="8" w:tplc="041F001B" w:tentative="1">
      <w:start w:val="1"/>
      <w:numFmt w:val="lowerRoman"/>
      <w:lvlText w:val="%9."/>
      <w:lvlJc w:val="right"/>
      <w:pPr>
        <w:ind w:left="6380" w:hanging="180"/>
      </w:pPr>
    </w:lvl>
  </w:abstractNum>
  <w:abstractNum w:abstractNumId="9" w15:restartNumberingAfterBreak="0">
    <w:nsid w:val="2D9C676F"/>
    <w:multiLevelType w:val="hybridMultilevel"/>
    <w:tmpl w:val="B64AD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0B2794"/>
    <w:multiLevelType w:val="hybridMultilevel"/>
    <w:tmpl w:val="2C948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24410A"/>
    <w:multiLevelType w:val="multilevel"/>
    <w:tmpl w:val="997EE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E03BE5"/>
    <w:multiLevelType w:val="hybridMultilevel"/>
    <w:tmpl w:val="F1141E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DD5A4A"/>
    <w:multiLevelType w:val="hybridMultilevel"/>
    <w:tmpl w:val="F50C5676"/>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3F111DB6"/>
    <w:multiLevelType w:val="hybridMultilevel"/>
    <w:tmpl w:val="FFE493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F1B3C64"/>
    <w:multiLevelType w:val="multilevel"/>
    <w:tmpl w:val="FBAA7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3A115C"/>
    <w:multiLevelType w:val="multilevel"/>
    <w:tmpl w:val="3ABA5EB6"/>
    <w:lvl w:ilvl="0">
      <w:start w:val="2"/>
      <w:numFmt w:val="upperRoman"/>
      <w:lvlText w:val="%1-"/>
      <w:lvlJc w:val="left"/>
      <w:rPr>
        <w:rFonts w:ascii="Times New Roman" w:eastAsia="Times New Roman" w:hAnsi="Times New Roman" w:cs="Times New Roman"/>
        <w:b/>
        <w:bCs/>
        <w:i w:val="0"/>
        <w:iCs w:val="0"/>
        <w:smallCaps w:val="0"/>
        <w:strike w:val="0"/>
        <w:color w:val="9933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B92E1A"/>
    <w:multiLevelType w:val="hybridMultilevel"/>
    <w:tmpl w:val="A1109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932045"/>
    <w:multiLevelType w:val="hybridMultilevel"/>
    <w:tmpl w:val="6C3CD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D8339A"/>
    <w:multiLevelType w:val="hybridMultilevel"/>
    <w:tmpl w:val="A6EAE2F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AD86471"/>
    <w:multiLevelType w:val="multilevel"/>
    <w:tmpl w:val="0BBA4D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D954AA"/>
    <w:multiLevelType w:val="hybridMultilevel"/>
    <w:tmpl w:val="789430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5F422D13"/>
    <w:multiLevelType w:val="hybridMultilevel"/>
    <w:tmpl w:val="E46217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F643C5C"/>
    <w:multiLevelType w:val="multilevel"/>
    <w:tmpl w:val="B5064B2C"/>
    <w:lvl w:ilvl="0">
      <w:start w:val="1"/>
      <w:numFmt w:val="upperLetter"/>
      <w:lvlText w:val="%1."/>
      <w:lvlJc w:val="left"/>
      <w:rPr>
        <w:rFonts w:ascii="Times New Roman" w:eastAsia="Times New Roman" w:hAnsi="Times New Roman" w:cs="Times New Roman"/>
        <w:b w:val="0"/>
        <w:bCs/>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143203"/>
    <w:multiLevelType w:val="multilevel"/>
    <w:tmpl w:val="907EC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8325F0"/>
    <w:multiLevelType w:val="multilevel"/>
    <w:tmpl w:val="44D28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99245D"/>
    <w:multiLevelType w:val="hybridMultilevel"/>
    <w:tmpl w:val="76E25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E14C7F"/>
    <w:multiLevelType w:val="multilevel"/>
    <w:tmpl w:val="B6FA413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125C46"/>
    <w:multiLevelType w:val="hybridMultilevel"/>
    <w:tmpl w:val="82CC6F8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9" w15:restartNumberingAfterBreak="0">
    <w:nsid w:val="726E2D04"/>
    <w:multiLevelType w:val="hybridMultilevel"/>
    <w:tmpl w:val="2F3ED1D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755A5123"/>
    <w:multiLevelType w:val="multilevel"/>
    <w:tmpl w:val="03C4C7E4"/>
    <w:lvl w:ilvl="0">
      <w:start w:val="1"/>
      <w:numFmt w:val="upperLetter"/>
      <w:lvlText w:val="%1."/>
      <w:lvlJc w:val="left"/>
      <w:rPr>
        <w:rFonts w:ascii="Times New Roman" w:eastAsia="Times New Roman" w:hAnsi="Times New Roman" w:cs="Times New Roman"/>
        <w:b/>
        <w:bCs/>
        <w:i w:val="0"/>
        <w:iCs w:val="0"/>
        <w:smallCaps w:val="0"/>
        <w:strike w:val="0"/>
        <w:color w:val="0070C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0A0CDF"/>
    <w:multiLevelType w:val="multilevel"/>
    <w:tmpl w:val="F84067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1"/>
  </w:num>
  <w:num w:numId="3">
    <w:abstractNumId w:val="15"/>
  </w:num>
  <w:num w:numId="4">
    <w:abstractNumId w:val="24"/>
  </w:num>
  <w:num w:numId="5">
    <w:abstractNumId w:val="7"/>
  </w:num>
  <w:num w:numId="6">
    <w:abstractNumId w:val="23"/>
  </w:num>
  <w:num w:numId="7">
    <w:abstractNumId w:val="31"/>
  </w:num>
  <w:num w:numId="8">
    <w:abstractNumId w:val="25"/>
  </w:num>
  <w:num w:numId="9">
    <w:abstractNumId w:val="3"/>
  </w:num>
  <w:num w:numId="10">
    <w:abstractNumId w:val="1"/>
  </w:num>
  <w:num w:numId="11">
    <w:abstractNumId w:val="5"/>
  </w:num>
  <w:num w:numId="12">
    <w:abstractNumId w:val="27"/>
  </w:num>
  <w:num w:numId="13">
    <w:abstractNumId w:val="16"/>
  </w:num>
  <w:num w:numId="14">
    <w:abstractNumId w:val="30"/>
  </w:num>
  <w:num w:numId="15">
    <w:abstractNumId w:val="4"/>
  </w:num>
  <w:num w:numId="16">
    <w:abstractNumId w:val="2"/>
  </w:num>
  <w:num w:numId="17">
    <w:abstractNumId w:val="13"/>
  </w:num>
  <w:num w:numId="18">
    <w:abstractNumId w:val="6"/>
  </w:num>
  <w:num w:numId="19">
    <w:abstractNumId w:val="29"/>
  </w:num>
  <w:num w:numId="20">
    <w:abstractNumId w:val="19"/>
  </w:num>
  <w:num w:numId="21">
    <w:abstractNumId w:val="21"/>
  </w:num>
  <w:num w:numId="22">
    <w:abstractNumId w:val="22"/>
  </w:num>
  <w:num w:numId="23">
    <w:abstractNumId w:val="14"/>
  </w:num>
  <w:num w:numId="24">
    <w:abstractNumId w:val="10"/>
  </w:num>
  <w:num w:numId="25">
    <w:abstractNumId w:val="9"/>
  </w:num>
  <w:num w:numId="26">
    <w:abstractNumId w:val="12"/>
  </w:num>
  <w:num w:numId="27">
    <w:abstractNumId w:val="17"/>
  </w:num>
  <w:num w:numId="28">
    <w:abstractNumId w:val="18"/>
  </w:num>
  <w:num w:numId="29">
    <w:abstractNumId w:val="26"/>
  </w:num>
  <w:num w:numId="30">
    <w:abstractNumId w:val="28"/>
  </w:num>
  <w:num w:numId="31">
    <w:abstractNumId w:val="0"/>
  </w:num>
  <w:num w:numId="32">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50"/>
    <w:rsid w:val="000052D5"/>
    <w:rsid w:val="0001622B"/>
    <w:rsid w:val="000278EB"/>
    <w:rsid w:val="000330BA"/>
    <w:rsid w:val="00044EC7"/>
    <w:rsid w:val="000C0085"/>
    <w:rsid w:val="000F2926"/>
    <w:rsid w:val="00101688"/>
    <w:rsid w:val="001057B2"/>
    <w:rsid w:val="001072D4"/>
    <w:rsid w:val="00117035"/>
    <w:rsid w:val="00132053"/>
    <w:rsid w:val="001534F3"/>
    <w:rsid w:val="00163FC0"/>
    <w:rsid w:val="00180D11"/>
    <w:rsid w:val="001C73F5"/>
    <w:rsid w:val="001D1BEE"/>
    <w:rsid w:val="001D2A54"/>
    <w:rsid w:val="001D5E54"/>
    <w:rsid w:val="0020644B"/>
    <w:rsid w:val="0021003C"/>
    <w:rsid w:val="00212FF0"/>
    <w:rsid w:val="00232550"/>
    <w:rsid w:val="00243519"/>
    <w:rsid w:val="00260DBE"/>
    <w:rsid w:val="00262762"/>
    <w:rsid w:val="00265398"/>
    <w:rsid w:val="002919A1"/>
    <w:rsid w:val="00296DB4"/>
    <w:rsid w:val="002B58A7"/>
    <w:rsid w:val="003427C6"/>
    <w:rsid w:val="00351850"/>
    <w:rsid w:val="00351F3A"/>
    <w:rsid w:val="00355937"/>
    <w:rsid w:val="003569D2"/>
    <w:rsid w:val="0036093B"/>
    <w:rsid w:val="00361C3E"/>
    <w:rsid w:val="0036467A"/>
    <w:rsid w:val="003776BD"/>
    <w:rsid w:val="00380AEF"/>
    <w:rsid w:val="003A2B04"/>
    <w:rsid w:val="003A4E59"/>
    <w:rsid w:val="003A55BC"/>
    <w:rsid w:val="003C44D9"/>
    <w:rsid w:val="003D7F45"/>
    <w:rsid w:val="004228FB"/>
    <w:rsid w:val="00431488"/>
    <w:rsid w:val="00431687"/>
    <w:rsid w:val="00460EC2"/>
    <w:rsid w:val="00461E25"/>
    <w:rsid w:val="004628E1"/>
    <w:rsid w:val="0046716C"/>
    <w:rsid w:val="004715B2"/>
    <w:rsid w:val="00471756"/>
    <w:rsid w:val="0047175B"/>
    <w:rsid w:val="00474E2B"/>
    <w:rsid w:val="00474E87"/>
    <w:rsid w:val="004B5957"/>
    <w:rsid w:val="004D0A4C"/>
    <w:rsid w:val="004D1458"/>
    <w:rsid w:val="004E15B3"/>
    <w:rsid w:val="0051044F"/>
    <w:rsid w:val="005214F7"/>
    <w:rsid w:val="00522644"/>
    <w:rsid w:val="00524663"/>
    <w:rsid w:val="00546880"/>
    <w:rsid w:val="005517FC"/>
    <w:rsid w:val="00551832"/>
    <w:rsid w:val="0057016A"/>
    <w:rsid w:val="00582CC1"/>
    <w:rsid w:val="005B5B3E"/>
    <w:rsid w:val="005F1D7A"/>
    <w:rsid w:val="005F3825"/>
    <w:rsid w:val="006039AA"/>
    <w:rsid w:val="00611BF6"/>
    <w:rsid w:val="00630936"/>
    <w:rsid w:val="00640632"/>
    <w:rsid w:val="006438FA"/>
    <w:rsid w:val="006439FD"/>
    <w:rsid w:val="006532D6"/>
    <w:rsid w:val="006552B0"/>
    <w:rsid w:val="00655369"/>
    <w:rsid w:val="00662F5C"/>
    <w:rsid w:val="006A760E"/>
    <w:rsid w:val="006C70A8"/>
    <w:rsid w:val="006D4ABD"/>
    <w:rsid w:val="00713492"/>
    <w:rsid w:val="00715A80"/>
    <w:rsid w:val="00730ED2"/>
    <w:rsid w:val="00753E72"/>
    <w:rsid w:val="0075548F"/>
    <w:rsid w:val="007579A2"/>
    <w:rsid w:val="00784E8F"/>
    <w:rsid w:val="007B2EEC"/>
    <w:rsid w:val="007B4FEB"/>
    <w:rsid w:val="007C6CE2"/>
    <w:rsid w:val="007D4C4F"/>
    <w:rsid w:val="007E7B12"/>
    <w:rsid w:val="007F5CE3"/>
    <w:rsid w:val="00817A09"/>
    <w:rsid w:val="00854F8F"/>
    <w:rsid w:val="008B120D"/>
    <w:rsid w:val="008B13D2"/>
    <w:rsid w:val="008B79B8"/>
    <w:rsid w:val="008C5EB4"/>
    <w:rsid w:val="008E5DE2"/>
    <w:rsid w:val="00902A68"/>
    <w:rsid w:val="00920932"/>
    <w:rsid w:val="009214AE"/>
    <w:rsid w:val="009253DB"/>
    <w:rsid w:val="00930648"/>
    <w:rsid w:val="00947890"/>
    <w:rsid w:val="00962FEE"/>
    <w:rsid w:val="0097137F"/>
    <w:rsid w:val="00977077"/>
    <w:rsid w:val="009A380A"/>
    <w:rsid w:val="009B3E49"/>
    <w:rsid w:val="009B43B1"/>
    <w:rsid w:val="009B6622"/>
    <w:rsid w:val="009E5A44"/>
    <w:rsid w:val="009F42B7"/>
    <w:rsid w:val="00A02AA5"/>
    <w:rsid w:val="00A05F15"/>
    <w:rsid w:val="00A10A59"/>
    <w:rsid w:val="00A320ED"/>
    <w:rsid w:val="00A356AA"/>
    <w:rsid w:val="00A42168"/>
    <w:rsid w:val="00A4488C"/>
    <w:rsid w:val="00A520ED"/>
    <w:rsid w:val="00A60557"/>
    <w:rsid w:val="00A966FE"/>
    <w:rsid w:val="00AA2782"/>
    <w:rsid w:val="00AC0B70"/>
    <w:rsid w:val="00AC3340"/>
    <w:rsid w:val="00AC665C"/>
    <w:rsid w:val="00AC670E"/>
    <w:rsid w:val="00AF4472"/>
    <w:rsid w:val="00B1506A"/>
    <w:rsid w:val="00B241FF"/>
    <w:rsid w:val="00B27B5F"/>
    <w:rsid w:val="00B440E3"/>
    <w:rsid w:val="00B634CC"/>
    <w:rsid w:val="00B86356"/>
    <w:rsid w:val="00B90054"/>
    <w:rsid w:val="00BA2F1D"/>
    <w:rsid w:val="00BA5D91"/>
    <w:rsid w:val="00BA63D5"/>
    <w:rsid w:val="00BA682A"/>
    <w:rsid w:val="00BB44F0"/>
    <w:rsid w:val="00BD3B88"/>
    <w:rsid w:val="00BD59EA"/>
    <w:rsid w:val="00BE530B"/>
    <w:rsid w:val="00BF133A"/>
    <w:rsid w:val="00C27AFB"/>
    <w:rsid w:val="00C30607"/>
    <w:rsid w:val="00C311F9"/>
    <w:rsid w:val="00C40F3E"/>
    <w:rsid w:val="00C53B33"/>
    <w:rsid w:val="00C62760"/>
    <w:rsid w:val="00C95C54"/>
    <w:rsid w:val="00CA4DBE"/>
    <w:rsid w:val="00CA655A"/>
    <w:rsid w:val="00CD1A27"/>
    <w:rsid w:val="00D4374D"/>
    <w:rsid w:val="00D44E27"/>
    <w:rsid w:val="00D523CE"/>
    <w:rsid w:val="00D5300E"/>
    <w:rsid w:val="00D62193"/>
    <w:rsid w:val="00D81BB6"/>
    <w:rsid w:val="00D83437"/>
    <w:rsid w:val="00D93CAB"/>
    <w:rsid w:val="00D96BDE"/>
    <w:rsid w:val="00D97C91"/>
    <w:rsid w:val="00DA63AC"/>
    <w:rsid w:val="00DC082A"/>
    <w:rsid w:val="00DF00E6"/>
    <w:rsid w:val="00DF0C32"/>
    <w:rsid w:val="00E06DAE"/>
    <w:rsid w:val="00E31AFE"/>
    <w:rsid w:val="00E45697"/>
    <w:rsid w:val="00E51366"/>
    <w:rsid w:val="00E51EA1"/>
    <w:rsid w:val="00E60A60"/>
    <w:rsid w:val="00E90125"/>
    <w:rsid w:val="00EB1E9F"/>
    <w:rsid w:val="00EB34F7"/>
    <w:rsid w:val="00EC3852"/>
    <w:rsid w:val="00EF1517"/>
    <w:rsid w:val="00EF2F08"/>
    <w:rsid w:val="00F15C28"/>
    <w:rsid w:val="00F16582"/>
    <w:rsid w:val="00F4002F"/>
    <w:rsid w:val="00F43C37"/>
    <w:rsid w:val="00F45FA3"/>
    <w:rsid w:val="00F543DB"/>
    <w:rsid w:val="00F76344"/>
    <w:rsid w:val="00F83443"/>
    <w:rsid w:val="00F87F9B"/>
    <w:rsid w:val="00F947F8"/>
    <w:rsid w:val="00FA401A"/>
    <w:rsid w:val="00FA5D4B"/>
    <w:rsid w:val="00FC2719"/>
    <w:rsid w:val="00FC4B24"/>
    <w:rsid w:val="00FC69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A1C0F"/>
  <w15:docId w15:val="{9623DAE3-EC04-4493-8B54-AE4F1AD8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72"/>
      <w:szCs w:val="72"/>
      <w:u w:val="none"/>
      <w:shd w:val="clear" w:color="auto" w:fill="auto"/>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shd w:val="clear" w:color="auto" w:fill="auto"/>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u w:val="none"/>
      <w:shd w:val="clear" w:color="auto" w:fill="auto"/>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color w:val="993300"/>
      <w:sz w:val="28"/>
      <w:szCs w:val="28"/>
      <w:u w:val="none"/>
      <w:shd w:val="clear" w:color="auto" w:fill="auto"/>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u w:val="none"/>
      <w:shd w:val="clear" w:color="auto" w:fill="auto"/>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color w:val="EBEBEB"/>
      <w:sz w:val="20"/>
      <w:szCs w:val="20"/>
      <w:u w:val="none"/>
      <w:shd w:val="clear" w:color="auto" w:fill="auto"/>
    </w:rPr>
  </w:style>
  <w:style w:type="paragraph" w:customStyle="1" w:styleId="Gvdemetni30">
    <w:name w:val="Gövde metni (3)"/>
    <w:basedOn w:val="Normal"/>
    <w:link w:val="Gvdemetni3"/>
    <w:pPr>
      <w:spacing w:after="290"/>
      <w:jc w:val="center"/>
    </w:pPr>
    <w:rPr>
      <w:rFonts w:ascii="Times New Roman" w:eastAsia="Times New Roman" w:hAnsi="Times New Roman" w:cs="Times New Roman"/>
      <w:b/>
      <w:bCs/>
      <w:sz w:val="72"/>
      <w:szCs w:val="72"/>
    </w:rPr>
  </w:style>
  <w:style w:type="paragraph" w:customStyle="1" w:styleId="Gvdemetni40">
    <w:name w:val="Gövde metni (4)"/>
    <w:basedOn w:val="Normal"/>
    <w:link w:val="Gvdemetni4"/>
    <w:pPr>
      <w:spacing w:after="680"/>
      <w:jc w:val="center"/>
    </w:pPr>
    <w:rPr>
      <w:rFonts w:ascii="Times New Roman" w:eastAsia="Times New Roman" w:hAnsi="Times New Roman" w:cs="Times New Roman"/>
      <w:b/>
      <w:bCs/>
      <w:sz w:val="40"/>
      <w:szCs w:val="40"/>
    </w:rPr>
  </w:style>
  <w:style w:type="paragraph" w:customStyle="1" w:styleId="Gvdemetni0">
    <w:name w:val="Gövde metni"/>
    <w:basedOn w:val="Normal"/>
    <w:link w:val="Gvdemetni"/>
    <w:pPr>
      <w:spacing w:after="70"/>
      <w:ind w:firstLine="380"/>
    </w:pPr>
    <w:rPr>
      <w:rFonts w:ascii="Times New Roman" w:eastAsia="Times New Roman" w:hAnsi="Times New Roman" w:cs="Times New Roman"/>
    </w:rPr>
  </w:style>
  <w:style w:type="paragraph" w:customStyle="1" w:styleId="indekiler0">
    <w:name w:val="İçindekiler"/>
    <w:basedOn w:val="Normal"/>
    <w:link w:val="indekiler"/>
    <w:pPr>
      <w:spacing w:after="80"/>
      <w:ind w:firstLine="240"/>
    </w:pPr>
    <w:rPr>
      <w:rFonts w:ascii="Times New Roman" w:eastAsia="Times New Roman" w:hAnsi="Times New Roman" w:cs="Times New Roman"/>
    </w:rPr>
  </w:style>
  <w:style w:type="paragraph" w:customStyle="1" w:styleId="Balk20">
    <w:name w:val="Başlık #2"/>
    <w:basedOn w:val="Normal"/>
    <w:link w:val="Balk2"/>
    <w:pPr>
      <w:spacing w:after="280"/>
      <w:ind w:firstLine="260"/>
      <w:outlineLvl w:val="1"/>
    </w:pPr>
    <w:rPr>
      <w:rFonts w:ascii="Times New Roman" w:eastAsia="Times New Roman" w:hAnsi="Times New Roman" w:cs="Times New Roman"/>
      <w:b/>
      <w:bCs/>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Balk10">
    <w:name w:val="Başlık #1"/>
    <w:basedOn w:val="Normal"/>
    <w:link w:val="Balk1"/>
    <w:pPr>
      <w:spacing w:after="280"/>
      <w:outlineLvl w:val="0"/>
    </w:pPr>
    <w:rPr>
      <w:rFonts w:ascii="Times New Roman" w:eastAsia="Times New Roman" w:hAnsi="Times New Roman" w:cs="Times New Roman"/>
      <w:b/>
      <w:bCs/>
      <w:color w:val="993300"/>
      <w:sz w:val="28"/>
      <w:szCs w:val="28"/>
    </w:rPr>
  </w:style>
  <w:style w:type="paragraph" w:customStyle="1" w:styleId="Dier0">
    <w:name w:val="Diğer"/>
    <w:basedOn w:val="Normal"/>
    <w:link w:val="Dier"/>
    <w:pPr>
      <w:spacing w:after="70"/>
      <w:ind w:firstLine="380"/>
    </w:pPr>
    <w:rPr>
      <w:rFonts w:ascii="Times New Roman" w:eastAsia="Times New Roman" w:hAnsi="Times New Roman" w:cs="Times New Roman"/>
    </w:rPr>
  </w:style>
  <w:style w:type="paragraph" w:customStyle="1" w:styleId="Tabloyazs0">
    <w:name w:val="Tablo yazısı"/>
    <w:basedOn w:val="Normal"/>
    <w:link w:val="Tabloyazs"/>
    <w:rPr>
      <w:rFonts w:ascii="Times New Roman" w:eastAsia="Times New Roman" w:hAnsi="Times New Roman" w:cs="Times New Roman"/>
      <w:b/>
      <w:bCs/>
    </w:rPr>
  </w:style>
  <w:style w:type="paragraph" w:customStyle="1" w:styleId="Gvdemetni20">
    <w:name w:val="Gövde metni (2)"/>
    <w:basedOn w:val="Normal"/>
    <w:link w:val="Gvdemetni2"/>
    <w:pPr>
      <w:spacing w:line="300" w:lineRule="auto"/>
      <w:jc w:val="center"/>
    </w:pPr>
    <w:rPr>
      <w:rFonts w:ascii="Times New Roman" w:eastAsia="Times New Roman" w:hAnsi="Times New Roman" w:cs="Times New Roman"/>
      <w:color w:val="EBEBEB"/>
      <w:sz w:val="20"/>
      <w:szCs w:val="20"/>
    </w:rPr>
  </w:style>
  <w:style w:type="paragraph" w:styleId="BalonMetni">
    <w:name w:val="Balloon Text"/>
    <w:basedOn w:val="Normal"/>
    <w:link w:val="BalonMetniChar"/>
    <w:uiPriority w:val="99"/>
    <w:semiHidden/>
    <w:unhideWhenUsed/>
    <w:rsid w:val="00F543D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43DB"/>
    <w:rPr>
      <w:rFonts w:ascii="Segoe UI" w:hAnsi="Segoe UI" w:cs="Segoe UI"/>
      <w:color w:val="000000"/>
      <w:sz w:val="18"/>
      <w:szCs w:val="18"/>
    </w:rPr>
  </w:style>
  <w:style w:type="paragraph" w:styleId="ListeParagraf">
    <w:name w:val="List Paragraph"/>
    <w:basedOn w:val="Normal"/>
    <w:uiPriority w:val="34"/>
    <w:qFormat/>
    <w:rsid w:val="00AA2782"/>
    <w:pPr>
      <w:ind w:left="720"/>
      <w:contextualSpacing/>
    </w:pPr>
  </w:style>
  <w:style w:type="character" w:styleId="Gl">
    <w:name w:val="Strong"/>
    <w:basedOn w:val="VarsaylanParagrafYazTipi"/>
    <w:uiPriority w:val="22"/>
    <w:qFormat/>
    <w:rsid w:val="00AA2782"/>
    <w:rPr>
      <w:b/>
      <w:bCs/>
    </w:rPr>
  </w:style>
  <w:style w:type="table" w:styleId="TabloKlavuzu">
    <w:name w:val="Table Grid"/>
    <w:basedOn w:val="NormalTablo"/>
    <w:uiPriority w:val="39"/>
    <w:rsid w:val="00AA2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12FF0"/>
    <w:pPr>
      <w:tabs>
        <w:tab w:val="center" w:pos="4536"/>
        <w:tab w:val="right" w:pos="9072"/>
      </w:tabs>
    </w:pPr>
  </w:style>
  <w:style w:type="character" w:customStyle="1" w:styleId="stBilgiChar">
    <w:name w:val="Üst Bilgi Char"/>
    <w:basedOn w:val="VarsaylanParagrafYazTipi"/>
    <w:link w:val="stBilgi"/>
    <w:uiPriority w:val="99"/>
    <w:rsid w:val="00212FF0"/>
    <w:rPr>
      <w:color w:val="000000"/>
    </w:rPr>
  </w:style>
  <w:style w:type="paragraph" w:styleId="AltBilgi">
    <w:name w:val="footer"/>
    <w:basedOn w:val="Normal"/>
    <w:link w:val="AltBilgiChar"/>
    <w:uiPriority w:val="99"/>
    <w:unhideWhenUsed/>
    <w:rsid w:val="00212FF0"/>
    <w:pPr>
      <w:tabs>
        <w:tab w:val="center" w:pos="4536"/>
        <w:tab w:val="right" w:pos="9072"/>
      </w:tabs>
    </w:pPr>
  </w:style>
  <w:style w:type="character" w:customStyle="1" w:styleId="AltBilgiChar">
    <w:name w:val="Alt Bilgi Char"/>
    <w:basedOn w:val="VarsaylanParagrafYazTipi"/>
    <w:link w:val="AltBilgi"/>
    <w:uiPriority w:val="99"/>
    <w:rsid w:val="00212FF0"/>
    <w:rPr>
      <w:color w:val="000000"/>
    </w:rPr>
  </w:style>
  <w:style w:type="paragraph" w:styleId="AralkYok">
    <w:name w:val="No Spacing"/>
    <w:uiPriority w:val="1"/>
    <w:qFormat/>
    <w:rsid w:val="00296DB4"/>
    <w:rPr>
      <w:color w:val="000000"/>
    </w:rPr>
  </w:style>
  <w:style w:type="paragraph" w:styleId="NormalWeb">
    <w:name w:val="Normal (Web)"/>
    <w:basedOn w:val="Normal"/>
    <w:uiPriority w:val="99"/>
    <w:unhideWhenUsed/>
    <w:rsid w:val="002919A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ableParagraph">
    <w:name w:val="Table Paragraph"/>
    <w:basedOn w:val="Normal"/>
    <w:uiPriority w:val="1"/>
    <w:qFormat/>
    <w:rsid w:val="00474E87"/>
    <w:pPr>
      <w:autoSpaceDE w:val="0"/>
      <w:autoSpaceDN w:val="0"/>
      <w:ind w:left="40"/>
    </w:pPr>
    <w:rPr>
      <w:rFonts w:ascii="Times New Roman" w:eastAsia="Times New Roman" w:hAnsi="Times New Roman" w:cs="Times New Roman"/>
      <w:color w:val="auto"/>
      <w:sz w:val="22"/>
      <w:szCs w:val="22"/>
      <w:lang w:val="en-US" w:eastAsia="en-US" w:bidi="ar-SA"/>
    </w:rPr>
  </w:style>
  <w:style w:type="character" w:customStyle="1" w:styleId="A5">
    <w:name w:val="A5"/>
    <w:uiPriority w:val="99"/>
    <w:rsid w:val="00FC6985"/>
    <w:rPr>
      <w:rFonts w:cs="Myriad Pro"/>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3439">
      <w:bodyDiv w:val="1"/>
      <w:marLeft w:val="0"/>
      <w:marRight w:val="0"/>
      <w:marTop w:val="0"/>
      <w:marBottom w:val="0"/>
      <w:divBdr>
        <w:top w:val="none" w:sz="0" w:space="0" w:color="auto"/>
        <w:left w:val="none" w:sz="0" w:space="0" w:color="auto"/>
        <w:bottom w:val="none" w:sz="0" w:space="0" w:color="auto"/>
        <w:right w:val="none" w:sz="0" w:space="0" w:color="auto"/>
      </w:divBdr>
    </w:div>
    <w:div w:id="668827547">
      <w:bodyDiv w:val="1"/>
      <w:marLeft w:val="0"/>
      <w:marRight w:val="0"/>
      <w:marTop w:val="0"/>
      <w:marBottom w:val="0"/>
      <w:divBdr>
        <w:top w:val="none" w:sz="0" w:space="0" w:color="auto"/>
        <w:left w:val="none" w:sz="0" w:space="0" w:color="auto"/>
        <w:bottom w:val="none" w:sz="0" w:space="0" w:color="auto"/>
        <w:right w:val="none" w:sz="0" w:space="0" w:color="auto"/>
      </w:divBdr>
    </w:div>
    <w:div w:id="880283657">
      <w:bodyDiv w:val="1"/>
      <w:marLeft w:val="0"/>
      <w:marRight w:val="0"/>
      <w:marTop w:val="0"/>
      <w:marBottom w:val="0"/>
      <w:divBdr>
        <w:top w:val="none" w:sz="0" w:space="0" w:color="auto"/>
        <w:left w:val="none" w:sz="0" w:space="0" w:color="auto"/>
        <w:bottom w:val="none" w:sz="0" w:space="0" w:color="auto"/>
        <w:right w:val="none" w:sz="0" w:space="0" w:color="auto"/>
      </w:divBdr>
    </w:div>
    <w:div w:id="1018699955">
      <w:bodyDiv w:val="1"/>
      <w:marLeft w:val="0"/>
      <w:marRight w:val="0"/>
      <w:marTop w:val="0"/>
      <w:marBottom w:val="0"/>
      <w:divBdr>
        <w:top w:val="none" w:sz="0" w:space="0" w:color="auto"/>
        <w:left w:val="none" w:sz="0" w:space="0" w:color="auto"/>
        <w:bottom w:val="none" w:sz="0" w:space="0" w:color="auto"/>
        <w:right w:val="none" w:sz="0" w:space="0" w:color="auto"/>
      </w:divBdr>
    </w:div>
    <w:div w:id="1053894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A7A1F-7AE0-4355-B803-B396C5C1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6796</TotalTime>
  <Pages>1</Pages>
  <Words>4245</Words>
  <Characters>24199</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cp:lastModifiedBy>
  <cp:revision>10</cp:revision>
  <cp:lastPrinted>2025-02-26T12:06:00Z</cp:lastPrinted>
  <dcterms:created xsi:type="dcterms:W3CDTF">2025-02-04T13:57:00Z</dcterms:created>
  <dcterms:modified xsi:type="dcterms:W3CDTF">2025-02-26T13:05:00Z</dcterms:modified>
</cp:coreProperties>
</file>